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638" w:rsidRPr="00CE2638" w:rsidRDefault="00CE2638" w:rsidP="00CE26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</w:t>
      </w:r>
    </w:p>
    <w:p w:rsidR="00CE2638" w:rsidRPr="00CE2638" w:rsidRDefault="00CE2638" w:rsidP="00CE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ОБРАЗОВАНИЯ</w:t>
      </w:r>
    </w:p>
    <w:p w:rsidR="00CE2638" w:rsidRPr="00CE2638" w:rsidRDefault="00CE2638" w:rsidP="00CE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МАРКСОВСКОГО МУНИЦИПАЛЬНОГО РАЙОНА </w:t>
      </w:r>
    </w:p>
    <w:p w:rsidR="00CE2638" w:rsidRPr="00CE2638" w:rsidRDefault="00CE2638" w:rsidP="00CE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САРАТОВСКОЙ ОБЛАСТИ</w:t>
      </w:r>
    </w:p>
    <w:p w:rsidR="00CE2638" w:rsidRPr="00CE2638" w:rsidRDefault="00CE2638" w:rsidP="00CE26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Default="00CE2638" w:rsidP="00CE26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9107BA" w:rsidRPr="00CE2638" w:rsidRDefault="009107BA" w:rsidP="00CE26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Default="009107BA" w:rsidP="0091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 февраля 2023г. № </w:t>
      </w:r>
      <w:r w:rsidR="00F71CFA">
        <w:rPr>
          <w:rFonts w:ascii="Times New Roman" w:eastAsia="Times New Roman" w:hAnsi="Times New Roman" w:cs="Times New Roman"/>
          <w:sz w:val="24"/>
          <w:szCs w:val="24"/>
          <w:lang w:eastAsia="ru-RU"/>
        </w:rPr>
        <w:t>83/291</w:t>
      </w:r>
    </w:p>
    <w:p w:rsidR="00F71CFA" w:rsidRPr="00CE2638" w:rsidRDefault="00F71CFA" w:rsidP="00910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CE2638" w:rsidRPr="00CE2638" w:rsidRDefault="00CE2638" w:rsidP="00CE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создании, развитии и сохранении зеленых</w:t>
      </w:r>
    </w:p>
    <w:p w:rsidR="00CE2638" w:rsidRPr="00CE2638" w:rsidRDefault="00CE2638" w:rsidP="00CE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насаждений на территории </w:t>
      </w: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2638" w:rsidRPr="00CE2638" w:rsidRDefault="00CE2638" w:rsidP="00CE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 образования» </w:t>
      </w: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 Федеральным законом от 6 октября 2003 года N 131-ФЗ "Об общих принципах организации местного самоуправления в Российской Федерации", 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Градостроительным  кодексом  Российской  Федерации,  ГОСТом  28329-89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"Озеленение   городов. Термины и определения", "Правилами создания,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охраны и содержания зеленых насаждений  в городах Российской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Федерации", утвержденными приказом Госстроя РФ от 15.12.1999 № 153,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12-01-2004 "Организация строительства", руководствуясь Уставом </w:t>
      </w:r>
      <w:r w:rsidRPr="00CE2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Совет </w:t>
      </w:r>
      <w:r w:rsidRPr="00CE2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Кировского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CE2638" w:rsidRPr="00CE2638" w:rsidRDefault="00CE2638" w:rsidP="00CE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</w:p>
    <w:p w:rsidR="00CE2638" w:rsidRPr="00CE2638" w:rsidRDefault="00CE2638" w:rsidP="00CE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РЕШИЛ:</w:t>
      </w:r>
    </w:p>
    <w:p w:rsidR="00CE2638" w:rsidRPr="00CE2638" w:rsidRDefault="00CE2638" w:rsidP="00CE263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  <w:r w:rsidRPr="00CE2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1. Утвердить Положение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создании, развитии и сохранении зеленых насаждений на территории  Кировского муниципального  образования» </w:t>
      </w:r>
      <w:r w:rsidRPr="00CE2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(прилагается)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2638" w:rsidRPr="00CE2638" w:rsidRDefault="00CE2638" w:rsidP="00CE263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3"/>
      <w:bookmarkEnd w:id="0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E2638" w:rsidRPr="00CE2638" w:rsidRDefault="00CE2638" w:rsidP="00CE2638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Обнародовать настоящее постановление на официальном сайте Кировского</w:t>
      </w:r>
      <w:r w:rsidRPr="00CE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Марксовского муниципального района Саратовской области  </w:t>
      </w: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kirovskoe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64.</w:t>
      </w: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CE2638" w:rsidRPr="00CE2638" w:rsidRDefault="00CE2638" w:rsidP="00CE26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5CD" w:rsidRDefault="00E565CD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Совета</w:t>
      </w: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Кировского муниципального образования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65C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Володин</w:t>
      </w: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Приложение 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к решению Совета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Кировского МО </w:t>
      </w:r>
    </w:p>
    <w:p w:rsidR="00CE2638" w:rsidRPr="00CE2638" w:rsidRDefault="00F71CFA" w:rsidP="00CE2638">
      <w:pPr>
        <w:shd w:val="clear" w:color="auto" w:fill="FFFFFF"/>
        <w:spacing w:after="0" w:line="240" w:lineRule="auto"/>
        <w:ind w:left="-567"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от 28.02.2023 г. № 83/291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Cs/>
          <w:color w:val="343434"/>
          <w:spacing w:val="-2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bCs/>
          <w:color w:val="343434"/>
          <w:spacing w:val="-2"/>
          <w:sz w:val="24"/>
          <w:szCs w:val="24"/>
          <w:lang w:eastAsia="ru-RU"/>
        </w:rPr>
        <w:t>ПОЛОЖЕНИЕ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"О СОЗДАНИИ, РАЗВИТИИ И СОХРАНЕНИИ ЗЕЛЕНЫХ НАСАЖДЕНИЙ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color w:val="343434"/>
          <w:spacing w:val="-1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lang w:eastAsia="ru-RU"/>
        </w:rPr>
        <w:t>НА ТЕРРИТОРИИ КИРОВСКОГО МУНИЦИПАЛЬНОГО ОБРАЗОВАНИЯ</w:t>
      </w:r>
      <w:r w:rsidRPr="00CE2638">
        <w:rPr>
          <w:rFonts w:ascii="Times New Roman" w:eastAsia="Times New Roman" w:hAnsi="Times New Roman" w:cs="Times New Roman"/>
          <w:b/>
          <w:bCs/>
          <w:color w:val="343434"/>
          <w:spacing w:val="-1"/>
          <w:sz w:val="24"/>
          <w:szCs w:val="24"/>
          <w:lang w:eastAsia="ru-RU"/>
        </w:rPr>
        <w:t xml:space="preserve">" 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  <w:lang w:val="en-US" w:eastAsia="ru-RU"/>
        </w:rPr>
        <w:t>I</w:t>
      </w:r>
      <w:r w:rsidRPr="00CE2638">
        <w:rPr>
          <w:rFonts w:ascii="Times New Roman" w:eastAsia="Times New Roman" w:hAnsi="Times New Roman" w:cs="Times New Roman"/>
          <w:color w:val="343434"/>
          <w:spacing w:val="-6"/>
          <w:sz w:val="24"/>
          <w:szCs w:val="24"/>
          <w:lang w:eastAsia="ru-RU"/>
        </w:rPr>
        <w:t>. Общие положения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tabs>
          <w:tab w:val="left" w:pos="142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                   1.1.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Положение "О создании, развитии  и сохранении зеленых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насаждений" (далее </w:t>
      </w:r>
      <w:proofErr w:type="gram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-П</w:t>
      </w:r>
      <w:proofErr w:type="gram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оложение) разработано в соответствии с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Федеральным  законом  от  06.10.2003 № 131-ФЗ   "Об  общих  принципах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организации местного самоуправления в Российской Федерации",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Градостроительным  кодексом  Российской  Федерации,  ГОСТом  28329-89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"Озеленение   городов. Термины и определения", "Правилами создания,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охраны и содержания зеленых насаждений в городах Российской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Федерации", утвержденными приказом Госстроя РФ от 15.12.1999 № 153,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СНиП 12-01-2004 "Организация строительства", Уставом Кировского муниципального </w:t>
      </w: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образования.</w:t>
      </w:r>
    </w:p>
    <w:p w:rsidR="00CE2638" w:rsidRPr="00CE2638" w:rsidRDefault="00CE2638" w:rsidP="00CE2638">
      <w:pPr>
        <w:shd w:val="clear" w:color="auto" w:fill="FFFFFF"/>
        <w:tabs>
          <w:tab w:val="left" w:pos="1037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  <w:t xml:space="preserve">                    1.2.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Настоящее Положение разработано в целях регулирования органами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местного самоуправления взаимоотношений, возникающих с физическими и юридическими   лицами при обращении с зелеными насаждениями на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территории Кировского муниципального образования </w:t>
      </w: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(далее муниципального образования)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</w:p>
    <w:p w:rsidR="00CE2638" w:rsidRPr="00CE2638" w:rsidRDefault="00CE2638" w:rsidP="00CE2638">
      <w:pPr>
        <w:shd w:val="clear" w:color="auto" w:fill="FFFFFF"/>
        <w:tabs>
          <w:tab w:val="left" w:pos="1195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                   1.3.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Настоящее Положение распространяется на все озелененные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территории   муниципального образования   за   исключением   насаждений, находящихся на  земельных  участках, принадлежащих гражданам и юридическим лицам на праве частной собственности.</w:t>
      </w:r>
    </w:p>
    <w:p w:rsidR="00CE2638" w:rsidRPr="00CE2638" w:rsidRDefault="00CE2638" w:rsidP="00CE2638">
      <w:pPr>
        <w:shd w:val="clear" w:color="auto" w:fill="FFFFFF"/>
        <w:tabs>
          <w:tab w:val="left" w:pos="1114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 xml:space="preserve">                    1.4.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озеленения на территории муниципального образования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создается и развивается в соответствии с градостроительными нормативами </w:t>
      </w: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и правилами.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Виды и режимы использования элементов системы озеленения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определяются градостроительной документацией и разрабатываемыми на ее основе специальными проектами и схемами развития системы озеленения.</w:t>
      </w:r>
    </w:p>
    <w:p w:rsidR="00CE2638" w:rsidRPr="00CE2638" w:rsidRDefault="00CE2638" w:rsidP="00CE2638">
      <w:pPr>
        <w:shd w:val="clear" w:color="auto" w:fill="FFFFFF"/>
        <w:tabs>
          <w:tab w:val="left" w:pos="1186"/>
        </w:tabs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 xml:space="preserve">                     1.5. Т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ерритории, покрытые древесно-кустарниковой и травянистой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растительностью, находящиеся   в   черте   муниципального   образования,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образуют  единый  зеленый  фонд. Зеленые  насаждения  являются  частью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благоустройства и выполняют экологические, санитарно-гигиенические и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рекреационные функции на территории муниципального образования.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>II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 Основные понятия и термины, используемые в Положении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Для целей настоящего Положения используются следующие основные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понятия и термины: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зеленые насаждения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- древесно-кустарниковая и травянистая растительность естественного и искусственного происхождения,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произрастающая на определенной территории;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озелененные территории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участки земли, на которых располагаются </w:t>
      </w: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растительность естественного происхождения, искусственно созданные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садово-парковые комплексы и объекты, бульвары, скверы, газоны, цветники,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малозастроенная территория жилого, общественного, делового,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коммунального, производственного назначения, в пределах которой не менее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70 процентов поверхности занято растительным покровом;</w:t>
      </w:r>
      <w:proofErr w:type="gramEnd"/>
    </w:p>
    <w:p w:rsidR="00CE2638" w:rsidRPr="00CE2638" w:rsidRDefault="00CE2638" w:rsidP="00CE2638">
      <w:pPr>
        <w:shd w:val="clear" w:color="auto" w:fill="FFFFFF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система озеленения территории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 взаимосвязанное, равномерное размещение озелененных территорий, определяемое архитектурно-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планировочной организацией муниципального образования и планом его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дальнейшего развития, предусматривающее связь с насаждениями за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территорией муниципального образования;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особо охраняемые природные территории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участок земли, водной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поверхности и воздушного пространства над ними, где располагаются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природные комплексы и объекты, которые имеют особое природоохранное,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научное, культурное, эстетическое, рекреационное и оздоровительное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значение, которые изъяты решениями органов государственной власти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полностью или частично из хозяйственного использования и для которых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установлен режим особой охраны;</w:t>
      </w:r>
      <w:proofErr w:type="gramEnd"/>
    </w:p>
    <w:p w:rsidR="00CE2638" w:rsidRPr="00CE2638" w:rsidRDefault="00CE2638" w:rsidP="00CE2638">
      <w:pPr>
        <w:shd w:val="clear" w:color="auto" w:fill="FFFFFF"/>
        <w:tabs>
          <w:tab w:val="left" w:pos="4824"/>
          <w:tab w:val="left" w:pos="7656"/>
        </w:tabs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pacing w:val="-5"/>
          <w:sz w:val="24"/>
          <w:szCs w:val="24"/>
          <w:lang w:eastAsia="ru-RU"/>
        </w:rPr>
        <w:t>охрана зеленых насаждений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система административно-правовых, </w:t>
      </w: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организационно-хозяйственных,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экономических, </w:t>
      </w: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архитектурно-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планировочных и агрономических мероприятий, направленных на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сохранение, восстановление или улучшение выполнения насаждениями определенных функций;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повреждение зеленых насаждений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причинение вреда кроне, стволу, </w:t>
      </w:r>
      <w:r w:rsidRPr="00CE263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ветвям древесно-кустарниковых растений, их корневой системе,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повреждение надземной части и корневой системы травянистых растений, не влекущее прекращения роста;</w:t>
      </w:r>
    </w:p>
    <w:p w:rsidR="00CE2638" w:rsidRPr="00CE2638" w:rsidRDefault="00CE2638" w:rsidP="00CE2638">
      <w:pPr>
        <w:shd w:val="clear" w:color="auto" w:fill="FFFFFF"/>
        <w:spacing w:before="5"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уничтожение (снос) зеленых насаждений - повреждение зеленых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насаждений, повлекшее прекращение роста;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снос зеленых насаждений классифицируется </w:t>
      </w:r>
      <w:proofErr w:type="gramStart"/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</w:t>
      </w:r>
      <w:proofErr w:type="gramEnd"/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вынужденный и </w:t>
      </w: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незаконный:</w:t>
      </w:r>
    </w:p>
    <w:p w:rsidR="00CE2638" w:rsidRPr="00CE2638" w:rsidRDefault="00CE2638" w:rsidP="00CE2638">
      <w:pPr>
        <w:shd w:val="clear" w:color="auto" w:fill="FFFFFF"/>
        <w:tabs>
          <w:tab w:val="left" w:pos="869"/>
        </w:tabs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CE263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вынужденный   снос</w:t>
      </w: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  -   снос   деревьев   (в   том   числе   аварийных),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кустарников, газонов и цветников, оформленный в установленном порядке.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Выполнение вынужденного сноса необходимо в целях обеспечения условий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для размещения объектов недвижимости, инженерного обеспечения,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благоустройства, для обеспечения их ремонта и обслуживания, для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обеспечения безопасности жизни людей и их имущества, а также в целях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обеспечения нормативных требований к освещенности жилых и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общественных помещений;</w:t>
      </w:r>
    </w:p>
    <w:p w:rsidR="00CE2638" w:rsidRPr="00CE2638" w:rsidRDefault="00CE2638" w:rsidP="00CE2638">
      <w:pPr>
        <w:shd w:val="clear" w:color="auto" w:fill="FFFFFF"/>
        <w:tabs>
          <w:tab w:val="left" w:pos="773"/>
        </w:tabs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снос зеленых насаждений без получения акта оценочной комиссии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снос (повреждение) зеленых насаждений, изъятие (уничтожение) газонов,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цветников и других элементов озеленения,  входящих в состав зеленого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фонда муниципального образования, произведенный с нарушением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установленного настоящим Положением порядка;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реконструкция зеленых насаждений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полная или частичная замена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зеленых насаждений в случаях изменения требований к озеленению </w:t>
      </w:r>
      <w:r w:rsidRPr="00CE263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 xml:space="preserve">территории (изменение назначения территории, восстановление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исторического облика территории, придание архитектурно-художественного облика зеленым массивам или иное);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восстановительная стоимость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денежная оценка конкретных зеленых насаждений, устанавливаемая для учета их ценности при повреждении или уничтожении. Восстановительная стоимость складывается из суммарного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показателя сметной стоимости их посадки, стоимости посадочного материала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 ухода, обеспечивающего полное восстановление их декоративных 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экологических качеств;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компенсационное озеленение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 воспроизводство зеленых насаждений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взамен уничтоженных или поврежденных;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сорное растение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- растение, не культивируемое в данном месте, но </w:t>
      </w:r>
      <w:r w:rsidRPr="00CE263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растущее на обрабатываемой территории вместе с </w:t>
      </w:r>
      <w:proofErr w:type="gramStart"/>
      <w:r w:rsidRPr="00CE263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>культурным</w:t>
      </w:r>
      <w:proofErr w:type="gramEnd"/>
      <w:r w:rsidRPr="00CE263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 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отнимающее у последнего свет, влагу и питание;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pacing w:val="15"/>
          <w:sz w:val="24"/>
          <w:szCs w:val="24"/>
          <w:lang w:eastAsia="ru-RU"/>
        </w:rPr>
        <w:t>дикорастущее дерево</w:t>
      </w:r>
      <w:r w:rsidRPr="00CE263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- растущее в природных условиях, не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выращиваемое человеком;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самовольно посаженное дерево</w:t>
      </w:r>
      <w:r w:rsidRPr="00CE263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- дерево, посаженное с нарушением 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условий, изложенных в статье 4 данного Положения.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before="62" w:after="0" w:line="240" w:lineRule="auto"/>
        <w:ind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Категории озелененных территорий и особенности финансирования</w:t>
      </w:r>
    </w:p>
    <w:p w:rsidR="00CE2638" w:rsidRPr="00CE2638" w:rsidRDefault="00CE2638" w:rsidP="00CE2638">
      <w:pPr>
        <w:shd w:val="clear" w:color="auto" w:fill="FFFFFF"/>
        <w:tabs>
          <w:tab w:val="left" w:pos="1109"/>
        </w:tabs>
        <w:spacing w:before="322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3.1.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Выделяются три основных категории озелененных территорий, каждая из которых имеет свои особенности по отношению к гражданскому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обороту (отношения к собственности, продажа, аренда), режимам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пользования и способам хозяйствования: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b/>
          <w:spacing w:val="7"/>
          <w:sz w:val="24"/>
          <w:szCs w:val="24"/>
          <w:lang w:eastAsia="ru-RU"/>
        </w:rPr>
        <w:t>озелененные территории общего пользования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- территории,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для рекреации всего населения проживающего на территории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образования. Расчет потребности в них рассчитывается на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население или население планировочного или жилого района плюс так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называемое "временное население" - приезжие, туристы, иногородние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торговцы и так далее;</w:t>
      </w:r>
    </w:p>
    <w:p w:rsidR="00CE2638" w:rsidRPr="00CE2638" w:rsidRDefault="00CE2638" w:rsidP="00CE2638">
      <w:pPr>
        <w:shd w:val="clear" w:color="auto" w:fill="FFFFFF"/>
        <w:tabs>
          <w:tab w:val="left" w:pos="778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2638">
        <w:rPr>
          <w:rFonts w:ascii="Times New Roman" w:eastAsia="Times New Roman" w:hAnsi="Times New Roman" w:cs="Times New Roman"/>
          <w:b/>
          <w:spacing w:val="4"/>
          <w:sz w:val="24"/>
          <w:szCs w:val="24"/>
          <w:lang w:eastAsia="ru-RU"/>
        </w:rPr>
        <w:t>озелененные территории ограниченного пользования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- территории в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пределах  жилой,  гражданской, промышленной застройки, территорий и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организаций обслуживания населения и здравоохранения, науки,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образования, рассчитанные на пользование определенными   группами </w:t>
      </w: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населения;</w:t>
      </w:r>
    </w:p>
    <w:p w:rsidR="00CE2638" w:rsidRPr="00CE2638" w:rsidRDefault="00CE2638" w:rsidP="00CE2638">
      <w:pPr>
        <w:shd w:val="clear" w:color="auto" w:fill="FFFFFF"/>
        <w:tabs>
          <w:tab w:val="left" w:pos="888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2638">
        <w:rPr>
          <w:rFonts w:ascii="Times New Roman" w:eastAsia="Times New Roman" w:hAnsi="Times New Roman" w:cs="Times New Roman"/>
          <w:b/>
          <w:spacing w:val="1"/>
          <w:sz w:val="24"/>
          <w:szCs w:val="24"/>
          <w:lang w:eastAsia="ru-RU"/>
        </w:rPr>
        <w:t>озелененные территории специального назначения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 санитарн</w:t>
      </w:r>
      <w:proofErr w:type="gramStart"/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о-</w:t>
      </w:r>
      <w:proofErr w:type="gramEnd"/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защитные, </w:t>
      </w:r>
      <w:proofErr w:type="spellStart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водоохранные</w:t>
      </w:r>
      <w:proofErr w:type="spell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, защитно-мелиоративные зоны, кладбища,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насаждения вдоль автомобильных и железных дорог, питомники, цветочно- 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оранжерейные хозяйства, территории, относящиеся к особо охраняемым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природным территориям местного значения. Расчет потребности в озелененных территориях данной категории ведется с учетом их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функционального назначения.</w:t>
      </w:r>
    </w:p>
    <w:p w:rsidR="00CE2638" w:rsidRPr="00CE2638" w:rsidRDefault="00CE2638" w:rsidP="00CE2638">
      <w:pPr>
        <w:shd w:val="clear" w:color="auto" w:fill="FFFFFF"/>
        <w:tabs>
          <w:tab w:val="left" w:pos="1109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3.2.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Объекты, входящие в категорию озелененных территорий общего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пользования, имеют самостоятельное финансирование и входят в титульный </w:t>
      </w:r>
      <w:r w:rsidRPr="00CE263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список проектирования и строительства как самостоятельные объекты и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финансируются из бюджета муниципального образования.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3.3.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Озелененные территории ограниченного пользования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финансируются   за счет того объекта, при котором они создаются.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Озеленение микрорайонов, кварталов, групп жилых домов, отдельных зданий и сооружений входит в стоимость общестроительных и проектных работ как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раздел сводной сметы. Эти расходы могут быть выделены из сводной сметы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 локальные сметы, и используются строго по назначению.</w:t>
      </w:r>
    </w:p>
    <w:p w:rsidR="00CE2638" w:rsidRPr="00CE2638" w:rsidRDefault="00CE2638" w:rsidP="00CE2638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Объекты, входящие в категорию озелененных территорий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специального назначения,  могут иметь адресное финансирование или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финансироваться как объекты озеленения ограниченного пользования.</w:t>
      </w:r>
    </w:p>
    <w:p w:rsidR="00CE2638" w:rsidRPr="00CE2638" w:rsidRDefault="00CE2638" w:rsidP="00CE2638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 случаях личной инициативы допускается   финансирование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объектов, указанных в пункте 3.1, за счет средств юридических и физических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лиц.</w:t>
      </w:r>
    </w:p>
    <w:p w:rsidR="00CE2638" w:rsidRPr="00CE2638" w:rsidRDefault="00CE2638" w:rsidP="00CE2638">
      <w:pPr>
        <w:widowControl w:val="0"/>
        <w:numPr>
          <w:ilvl w:val="0"/>
          <w:numId w:val="1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Бремя содержания зеленых насаждений, расположенных на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муниципального образования, возлагается:</w:t>
      </w:r>
    </w:p>
    <w:p w:rsidR="00CE2638" w:rsidRPr="00CE2638" w:rsidRDefault="00CE2638" w:rsidP="00CE2638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  <w:tab w:val="left" w:pos="1896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озелененные территории общего пользования и территории сельских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кладбищ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- администрацию муниципального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образования;</w:t>
      </w:r>
    </w:p>
    <w:p w:rsidR="00CE2638" w:rsidRPr="00CE2638" w:rsidRDefault="00CE2638" w:rsidP="00CE2638">
      <w:pPr>
        <w:widowControl w:val="0"/>
        <w:numPr>
          <w:ilvl w:val="0"/>
          <w:numId w:val="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5"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озелененные территории ограниченного и специального назначения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(кроме  кладбищ) - на владельцев объектов, при которых создаются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озелененные территории.</w:t>
      </w:r>
    </w:p>
    <w:p w:rsidR="00CE2638" w:rsidRPr="00CE2638" w:rsidRDefault="00CE2638" w:rsidP="00CE2638">
      <w:pPr>
        <w:shd w:val="clear" w:color="auto" w:fill="FFFFFF"/>
        <w:spacing w:before="331" w:after="0" w:line="240" w:lineRule="auto"/>
        <w:ind w:right="56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Создание и развитие зеленого фонда</w:t>
      </w:r>
    </w:p>
    <w:p w:rsidR="00CE2638" w:rsidRPr="00CE2638" w:rsidRDefault="00CE2638" w:rsidP="00CE2638">
      <w:pPr>
        <w:shd w:val="clear" w:color="auto" w:fill="FFFFFF"/>
        <w:tabs>
          <w:tab w:val="left" w:pos="1075"/>
        </w:tabs>
        <w:spacing w:before="322"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4.1.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и развитие озелененных территорий общего пользования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в строгом соответствии с Генеральным планом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муниципального образования, градостроительной  и проектной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документацией.</w:t>
      </w:r>
    </w:p>
    <w:p w:rsidR="00CE2638" w:rsidRPr="00CE2638" w:rsidRDefault="00CE2638" w:rsidP="00CE2638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и развитие озелененных территорий насаждений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ограниченного   пользования   осуществляется в строгом соответствии с проектной документацией, а также с учетом существующей и перспективной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схемой коммуникаций, перспективной градостроительной ситуации.</w:t>
      </w:r>
    </w:p>
    <w:p w:rsidR="00CE2638" w:rsidRPr="00CE2638" w:rsidRDefault="00CE2638" w:rsidP="00CE2638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5" w:after="0" w:line="240" w:lineRule="auto"/>
        <w:ind w:right="56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Создание и развитие озелененных территорий специального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назначения осуществляются в порядке, установленном соответствующими нормативами и правилами, и   в строгом соответствии с проектной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документацией.</w:t>
      </w:r>
    </w:p>
    <w:p w:rsidR="00CE2638" w:rsidRPr="00CE2638" w:rsidRDefault="00CE2638" w:rsidP="00CE2638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Производство работ по созданию и развитию озелененных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 осуществляется согласно проектной документации, разработанной в соответствии с действующим законодательством.</w:t>
      </w:r>
    </w:p>
    <w:p w:rsidR="00CE2638" w:rsidRPr="00CE2638" w:rsidRDefault="00CE2638" w:rsidP="00CE2638">
      <w:pPr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Компенсационное   озеленение   является   обязательным   во   всех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случаях сноса, изъятия, уничтожения зеленых насаждений и производится в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ближайший сезон, подходящий для высадки зеленых насаждений. Видовой состав и возраст высаживаемых деревьев и кустарников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согласовываются с управлением экологии администрации муниципального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образования.</w:t>
      </w:r>
    </w:p>
    <w:p w:rsidR="00CE2638" w:rsidRPr="00CE2638" w:rsidRDefault="00CE2638" w:rsidP="00CE2638">
      <w:pPr>
        <w:shd w:val="clear" w:color="auto" w:fill="FFFFFF"/>
        <w:tabs>
          <w:tab w:val="left" w:pos="1190"/>
        </w:tabs>
        <w:spacing w:before="5" w:after="0" w:line="240" w:lineRule="auto"/>
        <w:ind w:righ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4.6. 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работы на территории муниципального образования по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созданию и развитию озелененных территорий осуществляются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специализированными организациями. </w:t>
      </w: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Послепосадочный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уход за посадками в течение года обеспечивается производителем работ по посадке зеленых насаждений.</w:t>
      </w:r>
    </w:p>
    <w:p w:rsidR="00CE2638" w:rsidRPr="00CE2638" w:rsidRDefault="00CE2638" w:rsidP="00CE2638">
      <w:pPr>
        <w:shd w:val="clear" w:color="auto" w:fill="FFFFFF"/>
        <w:tabs>
          <w:tab w:val="left" w:pos="1334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4.7.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При проектировании строительства, реконструкции или к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апитального ремонта объектов необходимо предусматривать озеленение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откосов, подпорных стенок, глухих торцов и стен зданий крытых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автостоянок, выступающих над поверхностью земли сооружений инженерных коммуникаций, упрощенных и глухих ограждений территорий с использованием вьющихся, ползучих и стелющихся растений.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естественного озеленения территорий, прилегающих к предприятиям и организациям, осуществляющим хозяйственную и иную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деятельность, необходимо предусматривать дополнительное озеленение в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виде вазонов и цветочниц.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Для сохранения единой концепции озеленения муниципального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соблюдения экологических требований данный вид работ согласовывается администрацией муниципального образования.</w:t>
      </w:r>
    </w:p>
    <w:p w:rsidR="00CE2638" w:rsidRPr="00CE2638" w:rsidRDefault="00CE2638" w:rsidP="00CE2638">
      <w:pPr>
        <w:shd w:val="clear" w:color="auto" w:fill="FFFFFF"/>
        <w:tabs>
          <w:tab w:val="left" w:pos="1051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           4.8.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Разрешается посадка цветов в порядке личной инициативы граждан </w:t>
      </w:r>
      <w:r w:rsidRPr="00CE2638">
        <w:rPr>
          <w:rFonts w:ascii="Times New Roman" w:eastAsia="Times New Roman" w:hAnsi="Times New Roman" w:cs="Times New Roman"/>
          <w:spacing w:val="14"/>
          <w:sz w:val="24"/>
          <w:szCs w:val="24"/>
          <w:lang w:eastAsia="ru-RU"/>
        </w:rPr>
        <w:t xml:space="preserve">на балконах, а также у входов в жилые дома и на внутриквартальных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территориях.</w:t>
      </w:r>
    </w:p>
    <w:p w:rsidR="00CE2638" w:rsidRPr="00CE2638" w:rsidRDefault="00CE2638" w:rsidP="00CE2638">
      <w:pPr>
        <w:shd w:val="clear" w:color="auto" w:fill="FFFFFF"/>
        <w:tabs>
          <w:tab w:val="left" w:pos="1262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     4.9.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посадка деревьев и кустарников отдельными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гражданами, объединениями граждан только на территориях общего и ограниченного (в жилой многоэтажной застройке) пользования при условии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получения согласования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администрацией муниципального образования 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организацией, содержащей зеленые насаждения.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Обеспечение сохранения зеленого фонда города</w:t>
      </w:r>
    </w:p>
    <w:p w:rsidR="00CE2638" w:rsidRPr="00CE2638" w:rsidRDefault="00CE2638" w:rsidP="00CE2638">
      <w:pPr>
        <w:shd w:val="clear" w:color="auto" w:fill="FFFFFF"/>
        <w:tabs>
          <w:tab w:val="left" w:pos="1171"/>
        </w:tabs>
        <w:spacing w:before="317"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 5.1.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Охране подлежат все зеленые  насаждения, произрастающие в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границах муниципального образования.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Исключение составляют зеленые насаждения:</w:t>
      </w:r>
    </w:p>
    <w:p w:rsidR="00CE2638" w:rsidRPr="00CE2638" w:rsidRDefault="00CE2638" w:rsidP="00CE263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расположенные в охранных зонах линий коммуникаций;</w:t>
      </w:r>
    </w:p>
    <w:p w:rsidR="00CE2638" w:rsidRPr="00CE2638" w:rsidRDefault="00CE2638" w:rsidP="00CE263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погибшие по естественным причинам;</w:t>
      </w:r>
    </w:p>
    <w:p w:rsidR="00CE2638" w:rsidRPr="00CE2638" w:rsidRDefault="00CE2638" w:rsidP="00CE2638">
      <w:pPr>
        <w:widowControl w:val="0"/>
        <w:numPr>
          <w:ilvl w:val="0"/>
          <w:numId w:val="4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появившиеся в результате деятельности граждан и юридических лиц на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участках, находящихся в их собственности.</w:t>
      </w:r>
    </w:p>
    <w:p w:rsidR="00CE2638" w:rsidRPr="00CE2638" w:rsidRDefault="00CE2638" w:rsidP="00CE2638">
      <w:pPr>
        <w:shd w:val="clear" w:color="auto" w:fill="FFFFFF"/>
        <w:tabs>
          <w:tab w:val="left" w:pos="1171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5.2.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Пользователи земельных участков, на которых расположены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зеленые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насаждения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(кроме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вышеперечисленных исключений), обязаны </w:t>
      </w:r>
      <w:r w:rsidRPr="00CE263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осуществлять </w:t>
      </w:r>
      <w:proofErr w:type="gramStart"/>
      <w:r w:rsidRPr="00CE263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контроль за</w:t>
      </w:r>
      <w:proofErr w:type="gramEnd"/>
      <w:r w:rsidRPr="00CE263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их состоянием, обеспечивать уход, нормальное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развитие и замену погибших экземпляров.</w:t>
      </w:r>
    </w:p>
    <w:p w:rsidR="00CE2638" w:rsidRPr="00CE2638" w:rsidRDefault="00CE2638" w:rsidP="00CE2638">
      <w:pPr>
        <w:shd w:val="clear" w:color="auto" w:fill="FFFFFF"/>
        <w:tabs>
          <w:tab w:val="left" w:pos="1262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5.3.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При разработке проектной документации, строительстве и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эксплуатации объектов,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магистральных сетей и головных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инженерной инфраструктуры, а также при проведении работ по инженерной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территорий должны разр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абатываться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максимальному сокращению сноса зеленых насаждений и других элементов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зеленого фонда.</w:t>
      </w:r>
    </w:p>
    <w:p w:rsidR="00CE2638" w:rsidRPr="00CE2638" w:rsidRDefault="00CE2638" w:rsidP="00CE2638">
      <w:pPr>
        <w:shd w:val="clear" w:color="auto" w:fill="FFFFFF"/>
        <w:tabs>
          <w:tab w:val="left" w:pos="1186"/>
        </w:tabs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5.4.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Застройщики (заказчики), получающие под строительство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или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капитальный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ремонт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территории, занятые зелеными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насаждениями, 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подлежащими сохранению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на участка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х для дальнейшего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произрастания,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обязаны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ередавать группы деревьев или отдельные деревья по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акту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администрации муниципального образования подрядным строительным 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ремонтным организациям.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Строительные и ремонтные организации под письменную гарантию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производителя работ обязаны принимать меры по защите и ограждению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принятых по акту деревьев при работе транспорта, механизмов и при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складировании материалов.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       5.5. В целях активизации борьбы с сорными растениями все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землепользователи, независимо от форм собственности, обязаны регулярно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уничтожать все сорные растения на своих территориях и не допускать их произрастания в дальнейшем.</w:t>
      </w:r>
    </w:p>
    <w:p w:rsidR="00CE2638" w:rsidRPr="00CE2638" w:rsidRDefault="00CE2638" w:rsidP="00CE2638">
      <w:pPr>
        <w:shd w:val="clear" w:color="auto" w:fill="FFFFFF"/>
        <w:spacing w:before="317" w:after="0" w:line="240" w:lineRule="auto"/>
        <w:ind w:right="5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Строительство объектов на территории зеленого фонда</w:t>
      </w:r>
    </w:p>
    <w:p w:rsidR="00CE2638" w:rsidRPr="00CE2638" w:rsidRDefault="00CE2638" w:rsidP="00CE2638">
      <w:pPr>
        <w:shd w:val="clear" w:color="auto" w:fill="FFFFFF"/>
        <w:tabs>
          <w:tab w:val="left" w:pos="1219"/>
        </w:tabs>
        <w:spacing w:before="322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  6.1.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Озел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ененные территории общего пользования должны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быть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благоуст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роены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 оборудованы малыми архитектурными формами: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фонтанами,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лестницам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и, пандусами, скамейками, урнами для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мусора,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светильниками и иными формами.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бульварах и пешеходных аллеях следует предусматривать площадки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для кратковременного отдыха со скамейками, светильниками, урнами для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мусора и так далее. </w:t>
      </w:r>
    </w:p>
    <w:p w:rsidR="00CE2638" w:rsidRPr="00CE2638" w:rsidRDefault="00CE2638" w:rsidP="00CE2638">
      <w:pPr>
        <w:shd w:val="clear" w:color="auto" w:fill="FFFFFF"/>
        <w:tabs>
          <w:tab w:val="left" w:pos="1219"/>
        </w:tabs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  <w:t xml:space="preserve">           6.2.</w:t>
      </w:r>
      <w:r w:rsidRPr="00CE2638">
        <w:rPr>
          <w:rFonts w:ascii="Times New Roman" w:eastAsia="Times New Roman" w:hAnsi="Times New Roman" w:cs="Times New Roman"/>
          <w:i/>
          <w:iCs/>
          <w:spacing w:val="-8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Все работы по новому строительству, реконструкции и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капитальному ремонту, связанные с производством земляных работ, могут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после получения разрешения, оформленного в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установленном порядке.</w:t>
      </w:r>
    </w:p>
    <w:p w:rsidR="00CE2638" w:rsidRPr="00CE2638" w:rsidRDefault="00CE2638" w:rsidP="00CE2638">
      <w:pPr>
        <w:shd w:val="clear" w:color="auto" w:fill="FFFFFF"/>
        <w:tabs>
          <w:tab w:val="left" w:pos="1109"/>
        </w:tabs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 6.3.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Строительные или другие организации, осуществляющие работы,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связанные с нарушением  почвенного  слоя,   обязаны   снять  и  сохранить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плодородный слой почвы для использования его в зеленом строительстве, а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также восстановить прилегающие земельные участки и зеленые насаждения,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нарушенные при производстве работ, в сроки, определенные разрешительной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документацией.</w:t>
      </w:r>
    </w:p>
    <w:p w:rsidR="00CE2638" w:rsidRPr="00CE2638" w:rsidRDefault="00CE2638" w:rsidP="00CE2638">
      <w:pPr>
        <w:shd w:val="clear" w:color="auto" w:fill="FFFFFF"/>
        <w:tabs>
          <w:tab w:val="left" w:pos="1243"/>
        </w:tabs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    6.4.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Растите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льный грунт, подлежащий снятию с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застраиваемых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площадей, должен срезаться, перемещаться в специально выделенные места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складироваться. При работе с растительным грунтом следует предохранять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его от загрязнения, размыва, выветривания и смешивания с нижележащим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нерастительным грунтом.</w:t>
      </w:r>
    </w:p>
    <w:p w:rsidR="00CE2638" w:rsidRPr="00CE2638" w:rsidRDefault="00CE2638" w:rsidP="00CE2638">
      <w:pPr>
        <w:shd w:val="clear" w:color="auto" w:fill="FFFFFF"/>
        <w:tabs>
          <w:tab w:val="left" w:pos="1056"/>
        </w:tabs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6.5. 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Временные сооружения сезонного характера (летние кафе, сезонные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аттракционы и иные) должны размещаться на сезон, согласно разрешению,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выданному в установленном порядке.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сезона владельцами временных сооружений проводятся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мероприятия по рекультивации нарушенных земельных участков с </w:t>
      </w:r>
      <w:r w:rsidRPr="00CE263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восстановлением травяного покрова. Данный вид работ проводится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собственными силами либо силами специализированных предприятий за счет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</w:t>
      </w: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вл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адельца временного сооружения на основании соответствующих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договоров.</w:t>
      </w:r>
    </w:p>
    <w:p w:rsidR="00CE2638" w:rsidRPr="00CE2638" w:rsidRDefault="00CE2638" w:rsidP="00CE2638">
      <w:pPr>
        <w:shd w:val="clear" w:color="auto" w:fill="FFFFFF"/>
        <w:tabs>
          <w:tab w:val="left" w:pos="1162"/>
        </w:tabs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6.6.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На особо охраняемых природных территориях не допускаются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действия, причиняющие вред природным объектам.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6.7.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При   осуществлении строительства и реконструкции зданий,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строений, сооружений и иных объектов заказчиком (застройщиком) </w:t>
      </w:r>
      <w:r w:rsidRPr="00CE263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принимаются меры по охране зеленых насаждений, попадающих в зону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производства работ и не подлежащих сносу. Акт передачи зеленых </w:t>
      </w:r>
      <w:r w:rsidRPr="00CE263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насаждений, подлежащих сохранению на участке строительства,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согласовывается администрацией муниципального образования.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сохранения зеленых насаждений на участках,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отводимых под, строительство или производство других работ, застройщик 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обязан в соответствии с пунктом 4.5 настоящего Положения за счет </w:t>
      </w:r>
      <w:r w:rsidRPr="00CE263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собственных средств заключить договор со специализированной </w:t>
      </w:r>
      <w:r w:rsidRPr="00CE263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организацией на выполнение всех видов работ по пересадке зеленых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насаждений до полной приживаемости и оплатить восстановительную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стоимость зеленых насаждений, попадающих под снос, в соответствии с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пунктами 7.4 и</w:t>
      </w:r>
      <w:proofErr w:type="gram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8.2 настоящего Положения.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6.8. Вывоз срубленных деревьев и порубочных остатков осуществляется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производителем работ в трехдневный срок с момента начала работ.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Порядок вынужденного сноса зеленых насаждений</w:t>
      </w:r>
    </w:p>
    <w:p w:rsidR="00CE2638" w:rsidRPr="00CE2638" w:rsidRDefault="00CE2638" w:rsidP="00CE2638">
      <w:pPr>
        <w:shd w:val="clear" w:color="auto" w:fill="FFFFFF"/>
        <w:tabs>
          <w:tab w:val="left" w:pos="1301"/>
        </w:tabs>
        <w:spacing w:before="317"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7.1.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протоколов о самовольном  повреждении и уничтожении зеленых насаждений осуществляется уполномоченным должностным лицом администрации Кировского муниципального образования.</w:t>
      </w:r>
    </w:p>
    <w:p w:rsidR="00CE2638" w:rsidRPr="00CE2638" w:rsidRDefault="00CE2638" w:rsidP="00CE2638">
      <w:pPr>
        <w:shd w:val="clear" w:color="auto" w:fill="FFFFFF"/>
        <w:tabs>
          <w:tab w:val="left" w:pos="1022"/>
        </w:tabs>
        <w:spacing w:before="10"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          7.2.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Вынужденный снос зеленых насаждений допускается в случаях:</w:t>
      </w:r>
    </w:p>
    <w:p w:rsidR="00CE2638" w:rsidRPr="00CE2638" w:rsidRDefault="00CE2638" w:rsidP="00CE2638">
      <w:pPr>
        <w:shd w:val="clear" w:color="auto" w:fill="FFFFFF"/>
        <w:tabs>
          <w:tab w:val="left" w:pos="845"/>
        </w:tabs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строительства, реконструкции и ремонта объектов, прокладки и ремонта подземных коммуникаций;</w:t>
      </w:r>
    </w:p>
    <w:p w:rsidR="00CE2638" w:rsidRPr="00CE2638" w:rsidRDefault="00CE2638" w:rsidP="00CE263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5"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санитарных рубок и реконструкции зеленых насаждений;</w:t>
      </w:r>
    </w:p>
    <w:p w:rsidR="00CE2638" w:rsidRPr="00CE2638" w:rsidRDefault="00CE2638" w:rsidP="00CE263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удаления аварийных деревьев и кустарников;</w:t>
      </w:r>
    </w:p>
    <w:p w:rsidR="00CE2638" w:rsidRPr="00CE2638" w:rsidRDefault="00CE2638" w:rsidP="00CE263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- восстановления нормативного светового режима в жилых и нежилых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помещениях,   затеняемых деревьями (только при наличии заключения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органов санитарно-эпидемиологического надзора);</w:t>
      </w:r>
    </w:p>
    <w:p w:rsidR="00CE2638" w:rsidRPr="00CE2638" w:rsidRDefault="00CE2638" w:rsidP="00CE2638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 -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устранения последствий ураганов, землетрясений и других стихийных </w:t>
      </w: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бедствий.</w:t>
      </w:r>
    </w:p>
    <w:p w:rsidR="00CE2638" w:rsidRPr="00CE2638" w:rsidRDefault="00CE2638" w:rsidP="00CE2638">
      <w:pPr>
        <w:shd w:val="clear" w:color="auto" w:fill="FFFFFF"/>
        <w:tabs>
          <w:tab w:val="left" w:pos="1022"/>
        </w:tabs>
        <w:spacing w:before="5"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7.3.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При проведении работ, указанных в пункте 7.1, целесообразность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вынужденного сноса, обрезки или  пересадки зеленых насаждений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оценочная комиссия с составлением соответствующего акта.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Состав оценочной комиссии утверждается распоряжением главы Кировского муниципального образования.</w:t>
      </w:r>
    </w:p>
    <w:p w:rsidR="00CE2638" w:rsidRPr="00CE2638" w:rsidRDefault="00CE2638" w:rsidP="00CE2638">
      <w:pPr>
        <w:shd w:val="clear" w:color="auto" w:fill="FFFFFF"/>
        <w:tabs>
          <w:tab w:val="left" w:leader="underscore" w:pos="4200"/>
        </w:tabs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комиссии принимают участие заказчики (застройщики).</w:t>
      </w:r>
    </w:p>
    <w:p w:rsidR="00CE2638" w:rsidRPr="00CE2638" w:rsidRDefault="00CE2638" w:rsidP="00CE2638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Снос зеленых насаждений при строительстве и реконструкции, снос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и обрезка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крупных экземпляров деревьев, выполняющих ландшафтн</w:t>
      </w:r>
      <w:proofErr w:type="gramStart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о-</w:t>
      </w:r>
      <w:proofErr w:type="gram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образующую роль (в центральной части населенного пункта, парках, скверах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так далее), согласовывается  с администрацией муниципального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образования.</w:t>
      </w:r>
    </w:p>
    <w:p w:rsidR="00CE2638" w:rsidRPr="00CE2638" w:rsidRDefault="00CE2638" w:rsidP="00CE2638">
      <w:pPr>
        <w:widowControl w:val="0"/>
        <w:numPr>
          <w:ilvl w:val="0"/>
          <w:numId w:val="5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При вынужденном сносе зеленых насаждений после составления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акта уполномоченный администрацией муниципального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образования орган производит расчет   стоимости   возмещения   ущерба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(восстановительной стоимости).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При сносе (повреждении) зеленых насаждений, с нарушением установленного настоящим Положением порядка, расчет стоимости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возмещения ущерба производится уполномоченным администрацией </w:t>
      </w: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муниципального образования органом.</w:t>
      </w:r>
    </w:p>
    <w:p w:rsidR="00CE2638" w:rsidRPr="00CE2638" w:rsidRDefault="00CE2638" w:rsidP="00CE2638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Снос единичных деревьев (в количестве до 10 штук) и других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зеленых насаждений производится на основании акта оценочной комиссии,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согласованного с соответствующими службами, утвержденного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председателем комиссии, и только после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полной оплаты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стоимости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возмещения ущерба (восстановительной стоимости).</w:t>
      </w:r>
    </w:p>
    <w:p w:rsidR="00CE2638" w:rsidRPr="00CE2638" w:rsidRDefault="00CE2638" w:rsidP="00CE2638">
      <w:pPr>
        <w:widowControl w:val="0"/>
        <w:numPr>
          <w:ilvl w:val="0"/>
          <w:numId w:val="6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Снос деревьев в количестве более  10 штук производится после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выполнения пункта 7.5 настоящего Положения и на основании распоряжения администрации муниципального образования.</w:t>
      </w:r>
    </w:p>
    <w:p w:rsidR="00CE2638" w:rsidRPr="00CE2638" w:rsidRDefault="00CE2638" w:rsidP="00CE2638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Снос зеленых насаждений и объектов благоустройства, расположенных на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них,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осуществляется за счет средств заказчика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(застройщика).</w:t>
      </w:r>
    </w:p>
    <w:p w:rsidR="00CE2638" w:rsidRPr="00CE2638" w:rsidRDefault="00CE2638" w:rsidP="00CE2638">
      <w:pPr>
        <w:widowControl w:val="0"/>
        <w:numPr>
          <w:ilvl w:val="0"/>
          <w:numId w:val="7"/>
        </w:numPr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Снос зеленых насаждений при производстве аварийн</w:t>
      </w:r>
      <w:proofErr w:type="gramStart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о-</w:t>
      </w:r>
      <w:proofErr w:type="gram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восстановительных работ, не терпящий отлагательств, может быть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произведен без получения разрешения на снос зеленых насаждений. </w:t>
      </w:r>
      <w:proofErr w:type="gramStart"/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В этом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случае юридические и физические лица, производящие аварийно-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восстановительные работы, обязаны в течение 24 часов с момента начала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производства работ (без учета выходных и праздничных дней) поставить в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известность администрацию муниципального образования, а в течение трех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суток с момента начала работ (без учета выходных и праздничных дней) -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оформить акт на снос деревьев.</w:t>
      </w:r>
      <w:proofErr w:type="gram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плановых работ под предлогом аварийных запрещается.</w:t>
      </w:r>
    </w:p>
    <w:p w:rsidR="00CE2638" w:rsidRPr="00CE2638" w:rsidRDefault="00CE2638" w:rsidP="00CE2638">
      <w:pPr>
        <w:shd w:val="clear" w:color="auto" w:fill="FFFFFF"/>
        <w:spacing w:before="312"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VIII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Порядок расчета восстановительной стоимости при вынужденном и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незаконном</w:t>
      </w:r>
      <w:r w:rsidRPr="00CE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сносе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повреждении зеленых насаждений</w:t>
      </w:r>
    </w:p>
    <w:p w:rsidR="00CE2638" w:rsidRPr="00CE2638" w:rsidRDefault="00CE2638" w:rsidP="00CE2638">
      <w:pPr>
        <w:shd w:val="clear" w:color="auto" w:fill="FFFFFF"/>
        <w:tabs>
          <w:tab w:val="left" w:pos="1114"/>
        </w:tabs>
        <w:spacing w:before="326"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8.1.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Убытки, причиненные повреждением или уничтожением зеленых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насаждений, входящих в систему озеленения территории муниципального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образования, за исключением зеленых насаждений, находящихся на земельных участках, принадлежащих гражданам и юридическим лицам на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праве частной собственности, подлежат возмещению в полном объеме.</w:t>
      </w:r>
    </w:p>
    <w:p w:rsidR="00CE2638" w:rsidRPr="00CE2638" w:rsidRDefault="00CE2638" w:rsidP="00CE2638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добровольного возмещения убытков лицами, причинившими вред муниципальному образованию, посредством 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повреждения или уничтожения (сноса) зеленых насаждений, входящих в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систему озеленения территории муниципального образования, убытки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взыскиваются в судебном порядке в зависимости от характера уничтожения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(сноса) органами, указанными в пункте 7.4, согласно расчетам,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установленным настоящим Положением.</w:t>
      </w:r>
    </w:p>
    <w:p w:rsidR="00CE2638" w:rsidRPr="00CE2638" w:rsidRDefault="00CE2638" w:rsidP="00CE2638">
      <w:pPr>
        <w:widowControl w:val="0"/>
        <w:numPr>
          <w:ilvl w:val="0"/>
          <w:numId w:val="8"/>
        </w:numPr>
        <w:shd w:val="clear" w:color="auto" w:fill="FFFFFF"/>
        <w:tabs>
          <w:tab w:val="left" w:pos="1186"/>
        </w:tabs>
        <w:autoSpaceDE w:val="0"/>
        <w:autoSpaceDN w:val="0"/>
        <w:adjustRightInd w:val="0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Расчет восстановительной стоимости при вынужденном сносе зеленых насаждений (</w:t>
      </w:r>
      <w:proofErr w:type="spellStart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Вс</w:t>
      </w:r>
      <w:proofErr w:type="spell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):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   8.3.1. Деревья:</w:t>
      </w:r>
    </w:p>
    <w:p w:rsidR="00CE2638" w:rsidRPr="00CE2638" w:rsidRDefault="00CE2638" w:rsidP="00CE2638">
      <w:pPr>
        <w:shd w:val="clear" w:color="auto" w:fill="FFFFFF"/>
        <w:spacing w:before="331" w:after="0" w:line="240" w:lineRule="auto"/>
        <w:ind w:right="58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Вс1</w:t>
      </w:r>
      <w:proofErr w:type="gramStart"/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= Е</w:t>
      </w:r>
      <w:proofErr w:type="gramEnd"/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хКд</w:t>
      </w:r>
      <w:proofErr w:type="spellEnd"/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хКмхКс</w:t>
      </w:r>
      <w:proofErr w:type="spellEnd"/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хК</w:t>
      </w:r>
      <w:proofErr w:type="spellEnd"/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, где    (1)</w:t>
      </w:r>
    </w:p>
    <w:p w:rsidR="00CE2638" w:rsidRPr="00CE2638" w:rsidRDefault="00CE2638" w:rsidP="00CE2638">
      <w:pPr>
        <w:shd w:val="clear" w:color="auto" w:fill="FFFFFF"/>
        <w:tabs>
          <w:tab w:val="left" w:pos="1234"/>
        </w:tabs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Е - фактическая стоимость саженца в текущих ценах (утверждается </w:t>
      </w:r>
      <w:r w:rsidRPr="00CE263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ежегодно постановлением Главы муниципального образования),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единовременные затраты по очистке и планировке территорий, посадке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деревьев, текущие затраты на уход, накладные расходы, плановая прибыль,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НДС;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Кд - коэффициент, отражающий диаметр сносимого дерева.</w:t>
      </w:r>
    </w:p>
    <w:p w:rsidR="00CE2638" w:rsidRPr="00CE2638" w:rsidRDefault="00CE2638" w:rsidP="00CE2638">
      <w:pPr>
        <w:shd w:val="clear" w:color="auto" w:fill="FFFFFF"/>
        <w:spacing w:before="317" w:after="0" w:line="240" w:lineRule="auto"/>
        <w:ind w:right="5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>Кд=1</w:t>
      </w:r>
      <w:proofErr w:type="gramStart"/>
      <w:r w:rsidRPr="00CE263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>+Д</w:t>
      </w:r>
      <w:proofErr w:type="gramEnd"/>
      <w:r w:rsidRPr="00CE2638">
        <w:rPr>
          <w:rFonts w:ascii="Times New Roman" w:eastAsia="Times New Roman" w:hAnsi="Times New Roman" w:cs="Times New Roman"/>
          <w:spacing w:val="22"/>
          <w:sz w:val="24"/>
          <w:szCs w:val="24"/>
          <w:lang w:eastAsia="ru-RU"/>
        </w:rPr>
        <w:t>/100,где    (1а)</w:t>
      </w:r>
    </w:p>
    <w:p w:rsidR="00CE2638" w:rsidRPr="00CE2638" w:rsidRDefault="00CE2638" w:rsidP="00CE2638">
      <w:pPr>
        <w:shd w:val="clear" w:color="auto" w:fill="FFFFFF"/>
        <w:spacing w:before="307"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Д - диаметр сносимого дерева (</w:t>
      </w:r>
      <w:proofErr w:type="gramStart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см</w:t>
      </w:r>
      <w:proofErr w:type="gram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отражающий местонахождение: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2 - для озелененных территорий общего пользования;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1,5 - для озелененных территорий ограниченного пользования;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Км</w:t>
      </w:r>
      <w:proofErr w:type="gram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= 1,5 - для озелененных территорий специального назначения, кроме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охраняемых природных территорий местного значения;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0,5 - для зеленых насаждений, расположенных в охранных зонах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инженерных коммуникаций;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Км</w:t>
      </w:r>
      <w:proofErr w:type="gramEnd"/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= 3 - для территорий города, относящихся к особо охраняемым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природным территориям местного значения;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Кс - коэффициент, отражающий качественное состояние зеленых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насаждений: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Кс = 1 - для зеленых насаждений в хорошем состоянии;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Кс = 0,8 - для зеленых насаждений в удовлетворительном состоянии;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Кс = 0,5 - для зеленых насаждений в неудовлетворительном состоянии.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состояние деревьев (диаметр ствола на высоте 1,3 м - 8 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более см) определяется по следующим признакам:</w:t>
      </w:r>
    </w:p>
    <w:p w:rsidR="00CE2638" w:rsidRPr="00CE2638" w:rsidRDefault="00CE2638" w:rsidP="00CE2638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хорошее</w:t>
      </w:r>
      <w:proofErr w:type="gramEnd"/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- деревья здоровые, нормально развитые, признаков болезней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 вредителей нет; повреждений ствола и скелетных ветвей, ран и дупел нет;</w:t>
      </w:r>
    </w:p>
    <w:p w:rsidR="00CE2638" w:rsidRPr="00CE2638" w:rsidRDefault="00CE2638" w:rsidP="00CE2638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удовлетворительное</w:t>
      </w:r>
      <w:proofErr w:type="gramEnd"/>
      <w:r w:rsidRPr="00CE2638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 xml:space="preserve"> - деревья здоровые, но с замедленным ростом, </w:t>
      </w:r>
      <w:r w:rsidRPr="00CE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неравномерно развитой  кроной,  недостаточно  облиственные  с наличием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незначительных повреждений и небольших дупел;</w:t>
      </w:r>
    </w:p>
    <w:p w:rsidR="00CE2638" w:rsidRPr="00CE2638" w:rsidRDefault="00CE2638" w:rsidP="00CE2638">
      <w:pPr>
        <w:shd w:val="clear" w:color="auto" w:fill="FFFFFF"/>
        <w:tabs>
          <w:tab w:val="left" w:pos="797"/>
        </w:tabs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неудовлетворительные - деревья сильно ослабленные, ствол имеет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искривления; крона слабо развита; наличие усыхающих или усохших ветвей;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прирост однолетних побегов незначительный, </w:t>
      </w:r>
      <w:proofErr w:type="spellStart"/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суховершинность</w:t>
      </w:r>
      <w:proofErr w:type="spellEnd"/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;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повреждения ствола значительные, имеются дупла.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сносимых деревьев.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Кронирование</w:t>
      </w:r>
      <w:proofErr w:type="spell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(посадка на пень) деревьев приравнивается к причинению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значительного вреда дереву. Восстановительная стоимость в этом случае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рассчитывается:</w:t>
      </w:r>
    </w:p>
    <w:p w:rsidR="00CE2638" w:rsidRPr="00CE2638" w:rsidRDefault="00CE2638" w:rsidP="00CE2638">
      <w:pPr>
        <w:shd w:val="clear" w:color="auto" w:fill="FFFFFF"/>
        <w:spacing w:before="326" w:after="0" w:line="240" w:lineRule="auto"/>
        <w:ind w:right="5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Вс</w:t>
      </w:r>
      <w:proofErr w:type="gramStart"/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2</w:t>
      </w:r>
      <w:proofErr w:type="gramEnd"/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= Вс1/2.    (2)</w:t>
      </w:r>
    </w:p>
    <w:p w:rsidR="00CE2638" w:rsidRPr="00CE2638" w:rsidRDefault="00CE2638" w:rsidP="00CE2638">
      <w:pPr>
        <w:shd w:val="clear" w:color="auto" w:fill="FFFFFF"/>
        <w:spacing w:before="326" w:after="0" w:line="240" w:lineRule="auto"/>
        <w:ind w:right="5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В случае гибели ранее </w:t>
      </w:r>
      <w:proofErr w:type="spellStart"/>
      <w:r w:rsidRPr="00CE263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кронированного</w:t>
      </w:r>
      <w:proofErr w:type="spellEnd"/>
      <w:r w:rsidRPr="00CE263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 дерева ответственность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возлагается на заказчиков (застройщиков), производивших работы по </w:t>
      </w: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кронированию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дерева. Восстановительная стоимость ранее </w:t>
      </w: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кронированного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дерева:</w:t>
      </w:r>
    </w:p>
    <w:p w:rsidR="00CE2638" w:rsidRPr="00CE2638" w:rsidRDefault="00CE2638" w:rsidP="00CE2638">
      <w:pPr>
        <w:shd w:val="clear" w:color="auto" w:fill="FFFFFF"/>
        <w:spacing w:before="326" w:after="0" w:line="240" w:lineRule="auto"/>
        <w:ind w:right="5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ВсЗ=Вс</w:t>
      </w:r>
      <w:proofErr w:type="gramStart"/>
      <w:r w:rsidRPr="00CE263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2</w:t>
      </w:r>
      <w:proofErr w:type="gramEnd"/>
      <w:r w:rsidRPr="00CE2638">
        <w:rPr>
          <w:rFonts w:ascii="Times New Roman" w:eastAsia="Times New Roman" w:hAnsi="Times New Roman" w:cs="Times New Roman"/>
          <w:spacing w:val="16"/>
          <w:sz w:val="24"/>
          <w:szCs w:val="24"/>
          <w:lang w:eastAsia="ru-RU"/>
        </w:rPr>
        <w:t>. (3)</w:t>
      </w:r>
    </w:p>
    <w:p w:rsidR="00CE2638" w:rsidRPr="00CE2638" w:rsidRDefault="00CE2638" w:rsidP="00CE2638">
      <w:pPr>
        <w:shd w:val="clear" w:color="auto" w:fill="FFFFFF"/>
        <w:tabs>
          <w:tab w:val="left" w:pos="1224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   8.3.2.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Кустарники:</w:t>
      </w:r>
    </w:p>
    <w:p w:rsidR="00CE2638" w:rsidRPr="00CE2638" w:rsidRDefault="00CE2638" w:rsidP="00CE2638">
      <w:pPr>
        <w:shd w:val="clear" w:color="auto" w:fill="FFFFFF"/>
        <w:spacing w:before="312" w:after="0" w:line="240" w:lineRule="auto"/>
        <w:ind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Вс4</w:t>
      </w: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Е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Км </w:t>
      </w: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 х N. где   (4)</w:t>
      </w:r>
    </w:p>
    <w:p w:rsidR="00CE2638" w:rsidRPr="00CE2638" w:rsidRDefault="00CE2638" w:rsidP="00CE2638">
      <w:pPr>
        <w:shd w:val="clear" w:color="auto" w:fill="FFFFFF"/>
        <w:spacing w:before="192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Е - фактическая стоимость саженца в текущих ценах, единовременные затраты по очистке и планировке территорий, посадке кустарника, текущие затраты на уход, накладные расходы, плановая прибыль, НДС;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отражающий возраст кустарника: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1,5 - возраст кустарника до 5 лет;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Кв</w:t>
      </w:r>
      <w:proofErr w:type="spell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2 - возраст кустарника </w:t>
      </w:r>
      <w:r w:rsidRPr="00CE2638">
        <w:rPr>
          <w:rFonts w:ascii="Times New Roman" w:eastAsia="Times New Roman" w:hAnsi="Times New Roman" w:cs="Times New Roman"/>
          <w:spacing w:val="42"/>
          <w:sz w:val="24"/>
          <w:szCs w:val="24"/>
          <w:lang w:eastAsia="ru-RU"/>
        </w:rPr>
        <w:t>5-10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лет;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2,5 - возраст кустарника более 10 лет;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отражающий местонахождение (см. подпункт 8.3.1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настоящего Положения);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Кс - коэффициент, отражающий качественное состояние зеленых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 (см. подпункт 8.3.1 настоящего Положения).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Качественное состояние кустарника определяется по следующим </w:t>
      </w: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признакам:</w:t>
      </w:r>
    </w:p>
    <w:p w:rsidR="00CE2638" w:rsidRPr="00CE2638" w:rsidRDefault="00CE2638" w:rsidP="00CE2638">
      <w:pPr>
        <w:shd w:val="clear" w:color="auto" w:fill="FFFFFF"/>
        <w:tabs>
          <w:tab w:val="left" w:pos="907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хорошее</w:t>
      </w:r>
      <w:proofErr w:type="gram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- кустарники нормально развитые, здоровые, густо облиственные по всей высоте, сухих и отмирающих ветвей нет.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Механических повреждений и поражений болезнями нет. Окраска 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величина листьев </w:t>
      </w:r>
      <w:proofErr w:type="gramStart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нормальные</w:t>
      </w:r>
      <w:proofErr w:type="gram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удовлетворительное - кустарники здоровые, с признаками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замедленного роста, недостаточно облиственные, с наличием усыхающих побегов, кроны односторонние, сплюснутые, ветви частично снизу оголены; 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имеются незначительные механические повреждения, повреждения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вредителями;</w:t>
      </w:r>
      <w:proofErr w:type="gramEnd"/>
    </w:p>
    <w:p w:rsidR="00CE2638" w:rsidRPr="00CE2638" w:rsidRDefault="00CE2638" w:rsidP="00CE2638">
      <w:pPr>
        <w:shd w:val="clear" w:color="auto" w:fill="FFFFFF"/>
        <w:tabs>
          <w:tab w:val="left" w:pos="758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неудовлетворительное - ослабленные, переросшие, сильно оголенные </w:t>
      </w:r>
      <w:r w:rsidRPr="00CE263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снизу, листва мелкая, имеются усохшие ветви и слабо облиственные, с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сильными механическими повреждениями, поражение болезнями.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N - количество сносимых кустарников.</w:t>
      </w:r>
    </w:p>
    <w:p w:rsidR="00CE2638" w:rsidRPr="00CE2638" w:rsidRDefault="00CE2638" w:rsidP="00CE2638">
      <w:pPr>
        <w:shd w:val="clear" w:color="auto" w:fill="FFFFFF"/>
        <w:tabs>
          <w:tab w:val="left" w:pos="1224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      8.3.3.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Газон: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Вс5</w:t>
      </w:r>
      <w:proofErr w:type="gram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Е</w:t>
      </w:r>
      <w:proofErr w:type="gram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х Км х Кс х 14, где   (5)</w:t>
      </w:r>
    </w:p>
    <w:p w:rsidR="00CE2638" w:rsidRPr="00CE2638" w:rsidRDefault="00CE2638" w:rsidP="00CE2638">
      <w:pPr>
        <w:shd w:val="clear" w:color="auto" w:fill="FFFFFF"/>
        <w:spacing w:before="317"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Е - фактическая стоимость посадочного материала в текущих ценах,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единовременные затраты по очистке и планировке территорий, посадке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газона, текущие затраты на уход, накладные расходы, плановая прибыль,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НДС;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Км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коэффициент, отражающий местонахождение (см. подпункт 8.3.1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настоящего Положения);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Кс - коэффициент, отражающий качественное состояние зеленых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насаждений (см. подпункт 8.3.1 настоящего Положения).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Качественное состояние газонов определяют по следующим признакам:</w:t>
      </w:r>
    </w:p>
    <w:p w:rsidR="00CE2638" w:rsidRPr="00CE2638" w:rsidRDefault="00CE2638" w:rsidP="00CE2638">
      <w:pPr>
        <w:shd w:val="clear" w:color="auto" w:fill="FFFFFF"/>
        <w:tabs>
          <w:tab w:val="left" w:pos="850"/>
        </w:tabs>
        <w:spacing w:after="0" w:line="240" w:lineRule="auto"/>
        <w:ind w:right="5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хорошее</w:t>
      </w:r>
      <w:proofErr w:type="gram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-   поверхность   хорошо   спланирована,   травостой   густой,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однородный,   равномерный,   регулярно   стригущийся,   цвет   интенсивно-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зеленый; сорняков и мха нет;</w:t>
      </w:r>
    </w:p>
    <w:p w:rsidR="00CE2638" w:rsidRPr="00CE2638" w:rsidRDefault="00CE2638" w:rsidP="00CE2638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удовлетворительное</w:t>
      </w:r>
      <w:proofErr w:type="gramEnd"/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- поверхность газона с заметными неровностями,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травостой неровный, с примесью сорняков, нерегулярно стригущийся, цвет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зеленый, плешин и вытоптанных мест нет;</w:t>
      </w:r>
    </w:p>
    <w:p w:rsidR="00CE2638" w:rsidRPr="00CE2638" w:rsidRDefault="00CE2638" w:rsidP="00CE2638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неудовлетворительное - травостой изреженный, неоднородный, много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широколистных сорняков, окраска газона неровная, с преобладанием желтых оттенков, много мха, плешин, вытоптанных мест.</w:t>
      </w:r>
      <w:proofErr w:type="gramEnd"/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N - площадь изъятого газона. 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          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8.3.4. Цветники:</w:t>
      </w:r>
    </w:p>
    <w:p w:rsidR="00CE2638" w:rsidRPr="00CE2638" w:rsidRDefault="00CE2638" w:rsidP="00CE2638">
      <w:pPr>
        <w:shd w:val="clear" w:color="auto" w:fill="FFFFFF"/>
        <w:spacing w:before="312" w:after="0" w:line="240" w:lineRule="auto"/>
        <w:ind w:right="5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Веб = Е х Км х Кс х</w:t>
      </w:r>
      <w:proofErr w:type="gramStart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К</w:t>
      </w:r>
      <w:proofErr w:type="gramEnd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где (6)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Е - фактическая стоимость посадочного материала в текущих ценах,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единовременные затраты по очистке и планировке территорий, посадке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цветников, текущие затраты на уход, накладные расходы, плановая прибыль, </w:t>
      </w:r>
      <w:r w:rsidRPr="00CE2638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НДС;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Км</w:t>
      </w:r>
      <w:proofErr w:type="gramEnd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коэффициент, отражающий местонахождение (см. подпункт 8.3.1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настоящего Положения);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 - коэффициент, отражающий качественное состояние зеленых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насаждений (см. подпункт 8.3.1 настоящего Положения).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Качественное состояние цветников из многолетних растений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определяют по следующим признакам:</w:t>
      </w:r>
    </w:p>
    <w:p w:rsidR="00CE2638" w:rsidRPr="00CE2638" w:rsidRDefault="00CE2638" w:rsidP="00CE2638">
      <w:pPr>
        <w:shd w:val="clear" w:color="auto" w:fill="FFFFFF"/>
        <w:tabs>
          <w:tab w:val="left" w:pos="859"/>
        </w:tabs>
        <w:spacing w:before="5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хорошее</w:t>
      </w:r>
      <w:proofErr w:type="gram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- поверхность тщательно спланирована, почва хорошо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удобрена, растения хорошо развиты, равные по качеству, отпада нет, уход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регулярный, сорняков нет;</w:t>
      </w:r>
    </w:p>
    <w:p w:rsidR="00CE2638" w:rsidRPr="00CE2638" w:rsidRDefault="00CE2638" w:rsidP="00CE2638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удовлетворительное</w:t>
      </w:r>
      <w:proofErr w:type="gram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- поверхность грубо спланирована, с заметными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неровностями, почва слабо удобрена, растения нормально развиты, отпад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заметен, сорняки единичны, ремонт цветников нерегулярный;</w:t>
      </w:r>
    </w:p>
    <w:p w:rsidR="00CE2638" w:rsidRPr="00CE2638" w:rsidRDefault="00CE2638" w:rsidP="00CE2638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неудовлетворительное</w:t>
      </w:r>
      <w:proofErr w:type="gramEnd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- почва не удобрена, поверхность спланирована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грубо, растения слабо развиты, отпад значительный, сорняков много.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N - площадь сносимого цветника.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8.4. Расчет восстановительной стоимости за причинение вреда зеленым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насаждениям (</w:t>
      </w:r>
      <w:proofErr w:type="spellStart"/>
      <w:proofErr w:type="gramStart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Вв</w:t>
      </w:r>
      <w:proofErr w:type="spellEnd"/>
      <w:proofErr w:type="gramEnd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):</w:t>
      </w:r>
    </w:p>
    <w:p w:rsidR="00CE2638" w:rsidRPr="00CE2638" w:rsidRDefault="00CE2638" w:rsidP="00CE2638">
      <w:pPr>
        <w:shd w:val="clear" w:color="auto" w:fill="FFFFFF"/>
        <w:tabs>
          <w:tab w:val="left" w:pos="1253"/>
        </w:tabs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8.4.1.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Деревья: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Вв1 = Вс1/</w:t>
      </w:r>
      <w:proofErr w:type="spellStart"/>
      <w:r w:rsidRPr="00CE263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КдхКп</w:t>
      </w:r>
      <w:proofErr w:type="gramStart"/>
      <w:r w:rsidRPr="00CE263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,г</w:t>
      </w:r>
      <w:proofErr w:type="gramEnd"/>
      <w:r w:rsidRPr="00CE263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>де</w:t>
      </w:r>
      <w:proofErr w:type="spellEnd"/>
      <w:r w:rsidRPr="00CE2638">
        <w:rPr>
          <w:rFonts w:ascii="Times New Roman" w:eastAsia="Times New Roman" w:hAnsi="Times New Roman" w:cs="Times New Roman"/>
          <w:spacing w:val="13"/>
          <w:sz w:val="24"/>
          <w:szCs w:val="24"/>
          <w:lang w:eastAsia="ru-RU"/>
        </w:rPr>
        <w:t xml:space="preserve"> (7)</w:t>
      </w:r>
    </w:p>
    <w:p w:rsidR="00CE2638" w:rsidRPr="00CE2638" w:rsidRDefault="00CE2638" w:rsidP="00CE2638">
      <w:pPr>
        <w:shd w:val="clear" w:color="auto" w:fill="FFFFFF"/>
        <w:spacing w:before="331"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</w:t>
      </w:r>
      <w:proofErr w:type="gram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proofErr w:type="gram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Кд (см. подпункт 8.3.1 настоящего Положения); </w:t>
      </w:r>
      <w:proofErr w:type="spellStart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- коэффициент, учитывающий степень повреждения: </w:t>
      </w: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= 0,1 при уничтожении нижних ветвей; </w:t>
      </w: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= 0,2 при незначительном повреждении ствола; </w:t>
      </w: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= 0,3 при повреждении корней; </w:t>
      </w: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= 0,4 в случаях обдира коры.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случаях нанесения нескольких повреждений коэффициент </w:t>
      </w:r>
      <w:proofErr w:type="spellStart"/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суммируется</w:t>
      </w:r>
      <w:proofErr w:type="gram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его величина может доходить до 1.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= 2 - при значительном повреждении, повлекшем гибель растения.</w:t>
      </w:r>
    </w:p>
    <w:p w:rsidR="00CE2638" w:rsidRPr="00CE2638" w:rsidRDefault="00CE2638" w:rsidP="00CE2638">
      <w:pPr>
        <w:shd w:val="clear" w:color="auto" w:fill="FFFFFF"/>
        <w:tabs>
          <w:tab w:val="left" w:pos="1253"/>
        </w:tabs>
        <w:spacing w:after="0" w:line="240" w:lineRule="auto"/>
        <w:ind w:right="5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8.4.2.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Кустарники:</w:t>
      </w:r>
    </w:p>
    <w:p w:rsidR="00CE2638" w:rsidRPr="00CE2638" w:rsidRDefault="00CE2638" w:rsidP="00CE2638">
      <w:pPr>
        <w:shd w:val="clear" w:color="auto" w:fill="FFFFFF"/>
        <w:spacing w:before="326" w:after="0" w:line="240" w:lineRule="auto"/>
        <w:ind w:right="5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Вв2 = Вс4</w:t>
      </w:r>
      <w:proofErr w:type="gram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/ </w:t>
      </w:r>
      <w:proofErr w:type="spell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</w:t>
      </w:r>
      <w:proofErr w:type="gram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</w:t>
      </w:r>
      <w:proofErr w:type="spell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</w:t>
      </w:r>
      <w:proofErr w:type="spell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где (8)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Вс4 и</w:t>
      </w:r>
      <w:proofErr w:type="gramStart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</w:t>
      </w:r>
      <w:proofErr w:type="gramEnd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</w:t>
      </w:r>
      <w:proofErr w:type="spellEnd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(см. подпункт 8.3.2 настоящего Положения); </w:t>
      </w: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(см. подпункт 8.4.1 настоящего Положения).</w:t>
      </w:r>
    </w:p>
    <w:p w:rsidR="00CE2638" w:rsidRPr="00CE2638" w:rsidRDefault="00CE2638" w:rsidP="00CE2638">
      <w:pPr>
        <w:shd w:val="clear" w:color="auto" w:fill="FFFFFF"/>
        <w:tabs>
          <w:tab w:val="left" w:pos="1219"/>
        </w:tabs>
        <w:spacing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8.4.3. </w:t>
      </w:r>
      <w:r w:rsidRPr="00CE2638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Газоны:</w:t>
      </w:r>
    </w:p>
    <w:p w:rsidR="00CE2638" w:rsidRPr="00CE2638" w:rsidRDefault="00CE2638" w:rsidP="00CE2638">
      <w:pPr>
        <w:shd w:val="clear" w:color="auto" w:fill="FFFFFF"/>
        <w:spacing w:before="298" w:after="0" w:line="240" w:lineRule="auto"/>
        <w:ind w:right="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ВвЗ</w:t>
      </w:r>
      <w:proofErr w:type="spellEnd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Вс5 </w:t>
      </w:r>
      <w:proofErr w:type="spellStart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</w:t>
      </w:r>
      <w:proofErr w:type="spellEnd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 где   (9)</w:t>
      </w:r>
    </w:p>
    <w:p w:rsidR="00CE2638" w:rsidRPr="00CE2638" w:rsidRDefault="00CE2638" w:rsidP="00CE2638">
      <w:pPr>
        <w:shd w:val="clear" w:color="auto" w:fill="FFFFFF"/>
        <w:spacing w:before="317"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Вс5 (см. подпункт 8.3.3 настоящего Положения); </w:t>
      </w: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(см. подпункт 8.4.1 настоящего Положения).</w:t>
      </w:r>
    </w:p>
    <w:p w:rsidR="00CE2638" w:rsidRPr="00CE2638" w:rsidRDefault="00CE2638" w:rsidP="00CE2638">
      <w:pPr>
        <w:shd w:val="clear" w:color="auto" w:fill="FFFFFF"/>
        <w:tabs>
          <w:tab w:val="left" w:pos="1219"/>
        </w:tabs>
        <w:spacing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8.4.4.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Цветник:</w:t>
      </w:r>
    </w:p>
    <w:p w:rsidR="00CE2638" w:rsidRPr="00CE2638" w:rsidRDefault="00CE2638" w:rsidP="00CE2638">
      <w:pPr>
        <w:shd w:val="clear" w:color="auto" w:fill="FFFFFF"/>
        <w:spacing w:before="302" w:after="0" w:line="240" w:lineRule="auto"/>
        <w:ind w:right="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Вв</w:t>
      </w:r>
      <w:proofErr w:type="gram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4</w:t>
      </w:r>
      <w:proofErr w:type="gram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= </w:t>
      </w: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Веб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х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</w:t>
      </w: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, где   (10)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Веб (см. подпункт 8.3.4 настоящего Положения);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Кп</w:t>
      </w:r>
      <w:proofErr w:type="spell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(см. подпункт 8.4.1 настоящего Положения).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         8.5. Расчет восстановительной стоимости при сносе зеленых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насаждений, с </w:t>
      </w:r>
      <w:proofErr w:type="spellStart"/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нарущением</w:t>
      </w:r>
      <w:proofErr w:type="spellEnd"/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установленного настоящим Положением порядка </w:t>
      </w:r>
      <w:r w:rsidRPr="00CE26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(</w:t>
      </w:r>
      <w:proofErr w:type="gramStart"/>
      <w:r w:rsidRPr="00CE26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Вне</w:t>
      </w:r>
      <w:proofErr w:type="gramEnd"/>
      <w:r w:rsidRPr="00CE26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):</w:t>
      </w:r>
    </w:p>
    <w:p w:rsidR="00CE2638" w:rsidRPr="00CE2638" w:rsidRDefault="00CE2638" w:rsidP="00CE2638">
      <w:pPr>
        <w:shd w:val="clear" w:color="auto" w:fill="FFFFFF"/>
        <w:tabs>
          <w:tab w:val="left" w:pos="1224"/>
        </w:tabs>
        <w:spacing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8.5.1.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Деревья: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Вне! =Вс</w:t>
      </w:r>
      <w:proofErr w:type="gramStart"/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1</w:t>
      </w:r>
      <w:proofErr w:type="gramEnd"/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(</w:t>
      </w:r>
      <w:proofErr w:type="spellStart"/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приКс</w:t>
      </w:r>
      <w:proofErr w:type="spellEnd"/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= 1)</w:t>
      </w:r>
      <w:proofErr w:type="spellStart"/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хКу</w:t>
      </w:r>
      <w:proofErr w:type="spellEnd"/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, где   (11)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Вс</w:t>
      </w:r>
      <w:proofErr w:type="gramStart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</w:t>
      </w:r>
      <w:proofErr w:type="gramEnd"/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 Кс (см. подпункт 8.3.1 настоящего Положения);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Ку   -   коэффициент   увеличения   восстановительной   стоимости   при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незаконном сносе: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Ку = 3 для физических лиц;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Ку = 5 для должностных лиц; Ку = 6 для юридических лиц.</w:t>
      </w:r>
    </w:p>
    <w:p w:rsidR="00CE2638" w:rsidRPr="00CE2638" w:rsidRDefault="00CE2638" w:rsidP="00CE2638">
      <w:pPr>
        <w:shd w:val="clear" w:color="auto" w:fill="FFFFFF"/>
        <w:tabs>
          <w:tab w:val="left" w:pos="1224"/>
        </w:tabs>
        <w:spacing w:before="5"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8.5.2. </w:t>
      </w:r>
      <w:r w:rsidRPr="00CE263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Кустарники:</w:t>
      </w:r>
    </w:p>
    <w:p w:rsidR="00CE2638" w:rsidRPr="00CE2638" w:rsidRDefault="00CE2638" w:rsidP="00CE2638">
      <w:pPr>
        <w:shd w:val="clear" w:color="auto" w:fill="FFFFFF"/>
        <w:spacing w:before="317" w:after="0" w:line="240" w:lineRule="auto"/>
        <w:ind w:right="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Внс</w:t>
      </w:r>
      <w:proofErr w:type="gramStart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2</w:t>
      </w:r>
      <w:proofErr w:type="gramEnd"/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= Вс4 (при Кс = 1) х Ку, где    (12)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Вс</w:t>
      </w:r>
      <w:proofErr w:type="gramStart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4</w:t>
      </w:r>
      <w:proofErr w:type="gramEnd"/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и Кс (см. подпункт 8.3.2 настоящего Положения);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Ку (см. подпункт 8.5.1 настоящего Положения).</w:t>
      </w:r>
    </w:p>
    <w:p w:rsidR="00CE2638" w:rsidRPr="00CE2638" w:rsidRDefault="00CE2638" w:rsidP="00CE2638">
      <w:pPr>
        <w:shd w:val="clear" w:color="auto" w:fill="FFFFFF"/>
        <w:tabs>
          <w:tab w:val="left" w:pos="1224"/>
        </w:tabs>
        <w:spacing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8.5.3. </w:t>
      </w:r>
      <w:r w:rsidRPr="00CE263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Газон:</w:t>
      </w:r>
    </w:p>
    <w:p w:rsidR="00CE2638" w:rsidRPr="00CE2638" w:rsidRDefault="00CE2638" w:rsidP="00CE2638">
      <w:pPr>
        <w:shd w:val="clear" w:color="auto" w:fill="FFFFFF"/>
        <w:spacing w:before="317" w:after="0" w:line="240" w:lineRule="auto"/>
        <w:ind w:right="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ВнсЗ</w:t>
      </w:r>
      <w:proofErr w:type="spellEnd"/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= Вс5 (при Кс - 1) х Ку, где (13)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Вс5 и Кс (см. подпункт 8.3.3 настоящего Положения);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Ку (см. подпункт 8.5.1 настоящего Положения).</w:t>
      </w:r>
    </w:p>
    <w:p w:rsidR="00CE2638" w:rsidRPr="00CE2638" w:rsidRDefault="00CE2638" w:rsidP="00CE2638">
      <w:pPr>
        <w:shd w:val="clear" w:color="auto" w:fill="FFFFFF"/>
        <w:tabs>
          <w:tab w:val="left" w:pos="1224"/>
        </w:tabs>
        <w:spacing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8.5.4. </w:t>
      </w: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Цветники:</w:t>
      </w:r>
    </w:p>
    <w:p w:rsidR="00CE2638" w:rsidRPr="00CE2638" w:rsidRDefault="00CE2638" w:rsidP="00CE2638">
      <w:pPr>
        <w:shd w:val="clear" w:color="auto" w:fill="FFFFFF"/>
        <w:spacing w:before="312" w:after="0" w:line="240" w:lineRule="auto"/>
        <w:ind w:right="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Внс</w:t>
      </w:r>
      <w:proofErr w:type="gramStart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proofErr w:type="gramEnd"/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= Веб (при Кс = 1) х Ку, где (14)</w:t>
      </w:r>
    </w:p>
    <w:p w:rsidR="00CE2638" w:rsidRPr="00CE2638" w:rsidRDefault="00CE2638" w:rsidP="00CE2638">
      <w:pPr>
        <w:shd w:val="clear" w:color="auto" w:fill="FFFFFF"/>
        <w:spacing w:before="326" w:after="0" w:line="240" w:lineRule="auto"/>
        <w:ind w:right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Веб и Кс (см. подпункт 8.3.4 настоящего Положения);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Ку (см. подпункт 8.5.1 настоящего Положения).</w:t>
      </w:r>
    </w:p>
    <w:p w:rsidR="00CE2638" w:rsidRPr="00CE2638" w:rsidRDefault="00CE2638" w:rsidP="00CE2638">
      <w:pPr>
        <w:shd w:val="clear" w:color="auto" w:fill="FFFFFF"/>
        <w:spacing w:before="326" w:after="0" w:line="240" w:lineRule="auto"/>
        <w:ind w:right="55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val="en-US" w:eastAsia="ru-RU"/>
        </w:rPr>
        <w:t xml:space="preserve">IX. </w:t>
      </w:r>
      <w:r w:rsidRPr="00CE263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Распределение средств</w:t>
      </w:r>
    </w:p>
    <w:p w:rsidR="00CE2638" w:rsidRPr="00CE2638" w:rsidRDefault="00CE2638" w:rsidP="00CE2638">
      <w:pPr>
        <w:widowControl w:val="0"/>
        <w:numPr>
          <w:ilvl w:val="0"/>
          <w:numId w:val="1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Средства, полученные в счет возмещения убытков за повреждение, вынужденное уничтожение (снос) зеленых насаждений, входящих в систему озеленения территории муниципального образования, зачисляются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заказчиком (застройщиком) в доход бюджета муниципального образования и </w:t>
      </w: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расходуются на восстановление, содержание и выполнение охранных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мероприятий зеленого фонда.</w:t>
      </w:r>
    </w:p>
    <w:p w:rsidR="00CE2638" w:rsidRPr="00CE2638" w:rsidRDefault="00CE2638" w:rsidP="00CE2638">
      <w:pPr>
        <w:widowControl w:val="0"/>
        <w:numPr>
          <w:ilvl w:val="0"/>
          <w:numId w:val="11"/>
        </w:numPr>
        <w:shd w:val="clear" w:color="auto" w:fill="FFFFFF"/>
        <w:tabs>
          <w:tab w:val="left" w:pos="1056"/>
        </w:tabs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Средства, полученные в счет возмещения убытков за повреждение, </w:t>
      </w:r>
      <w:r w:rsidRPr="00CE2638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уничтожение (снос) зеленых насаждений, входящих в систему озеленения 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территории муниципального образования, без получения акта оценочной </w:t>
      </w:r>
      <w:r w:rsidRPr="00CE263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комиссии, зачисляются в доход бюджета муниципального образования и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расходуются на природоохранные мероприятия.</w:t>
      </w:r>
    </w:p>
    <w:p w:rsidR="00CE2638" w:rsidRPr="00CE2638" w:rsidRDefault="00CE2638" w:rsidP="00E565CD">
      <w:pPr>
        <w:shd w:val="clear" w:color="auto" w:fill="FFFFFF"/>
        <w:spacing w:before="322" w:after="0" w:line="240" w:lineRule="auto"/>
        <w:ind w:right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состоянием, использованием и сохранностью зеленых</w:t>
      </w:r>
    </w:p>
    <w:p w:rsidR="00CE2638" w:rsidRPr="00CE2638" w:rsidRDefault="00CE2638" w:rsidP="00CE2638">
      <w:pPr>
        <w:shd w:val="clear" w:color="auto" w:fill="FFFFFF"/>
        <w:spacing w:after="0" w:line="240" w:lineRule="auto"/>
        <w:ind w:right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насаждений</w:t>
      </w:r>
    </w:p>
    <w:p w:rsidR="00CE2638" w:rsidRPr="00CE2638" w:rsidRDefault="00CE2638" w:rsidP="00CE2638">
      <w:pPr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before="322" w:after="0" w:line="240" w:lineRule="auto"/>
        <w:ind w:right="58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proofErr w:type="gramStart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состоянием, использованием и сохранностью зеленых насаждений осуществляется структурными подразделениями администрации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муниципального образования, в ведении которых находятся объекты озеленения, а также управлением экологии администрации муниципального </w:t>
      </w:r>
      <w:r w:rsidRPr="00CE2638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образования.</w:t>
      </w:r>
    </w:p>
    <w:p w:rsidR="00CE2638" w:rsidRPr="00CE2638" w:rsidRDefault="00CE2638" w:rsidP="00CE2638">
      <w:pPr>
        <w:widowControl w:val="0"/>
        <w:numPr>
          <w:ilvl w:val="0"/>
          <w:numId w:val="12"/>
        </w:numPr>
        <w:shd w:val="clear" w:color="auto" w:fill="FFFFFF"/>
        <w:tabs>
          <w:tab w:val="left" w:pos="1200"/>
        </w:tabs>
        <w:autoSpaceDE w:val="0"/>
        <w:autoSpaceDN w:val="0"/>
        <w:adjustRightInd w:val="0"/>
        <w:spacing w:after="0" w:line="240" w:lineRule="auto"/>
        <w:ind w:right="580"/>
        <w:jc w:val="both"/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При сдаче объектов в эксплуатацию </w:t>
      </w:r>
      <w:proofErr w:type="gramStart"/>
      <w:r w:rsidRPr="00CE263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контроль за</w:t>
      </w:r>
      <w:proofErr w:type="gramEnd"/>
      <w:r w:rsidRPr="00CE2638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 выполнением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работ по озеленению и их соответствием проектным решениям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управлением экологии администрации муниципального </w:t>
      </w:r>
      <w:r w:rsidRPr="00CE2638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образования. Объект принимается в эксплуатацию лишь при выполнении </w:t>
      </w:r>
      <w:r w:rsidRPr="00CE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требований по озеленению, предусмотренных в проектах  строительства </w:t>
      </w:r>
      <w:r w:rsidRPr="00CE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(реконструкции).</w:t>
      </w:r>
    </w:p>
    <w:p w:rsidR="00CE2638" w:rsidRPr="00CE2638" w:rsidRDefault="00CE2638" w:rsidP="00CE2638">
      <w:pPr>
        <w:shd w:val="clear" w:color="auto" w:fill="FFFFFF"/>
        <w:spacing w:before="331" w:after="0" w:line="240" w:lineRule="auto"/>
        <w:ind w:right="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нарушение Положения и контроль за его исполнением</w:t>
      </w:r>
    </w:p>
    <w:p w:rsidR="00CE2638" w:rsidRPr="00CE2638" w:rsidRDefault="00CE2638" w:rsidP="00CE2638">
      <w:pPr>
        <w:shd w:val="clear" w:color="auto" w:fill="FFFFFF"/>
        <w:spacing w:before="322" w:after="0" w:line="240" w:lineRule="auto"/>
        <w:ind w:right="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638">
        <w:rPr>
          <w:rFonts w:ascii="Times New Roman" w:eastAsia="Times New Roman" w:hAnsi="Times New Roman" w:cs="Times New Roman"/>
          <w:spacing w:val="15"/>
          <w:sz w:val="24"/>
          <w:szCs w:val="24"/>
          <w:lang w:eastAsia="ru-RU"/>
        </w:rPr>
        <w:t xml:space="preserve">          11.1. Убытки, причиненные муниципальному образованию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повреждением, уничтожением (сносом) зеленых насаждений, входящих в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систему озеленения территории муниципального образования, подлежат </w:t>
      </w:r>
      <w:r w:rsidRPr="00CE263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полному возмещению в добровольном порядке лицами, причинившими вред </w:t>
      </w:r>
      <w:r w:rsidRPr="00CE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образованию посредством повреждения или уничтожения </w:t>
      </w:r>
      <w:r w:rsidRPr="00CE26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(сноса) зеленых насаждений, либо, при отсутствии такового, в судебном </w:t>
      </w:r>
      <w:r w:rsidRPr="00CE263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порядке.</w:t>
      </w:r>
      <w:bookmarkEnd w:id="1"/>
    </w:p>
    <w:p w:rsidR="001A0A6E" w:rsidRDefault="001A0A6E" w:rsidP="00CE2638">
      <w:bookmarkStart w:id="2" w:name="_GoBack"/>
      <w:bookmarkEnd w:id="2"/>
    </w:p>
    <w:sectPr w:rsidR="001A0A6E" w:rsidSect="00F6775D">
      <w:pgSz w:w="11906" w:h="16838"/>
      <w:pgMar w:top="568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A42AB4"/>
    <w:lvl w:ilvl="0">
      <w:numFmt w:val="bullet"/>
      <w:lvlText w:val="*"/>
      <w:lvlJc w:val="left"/>
    </w:lvl>
  </w:abstractNum>
  <w:abstractNum w:abstractNumId="1">
    <w:nsid w:val="0FF42BD4"/>
    <w:multiLevelType w:val="singleLevel"/>
    <w:tmpl w:val="607CC826"/>
    <w:lvl w:ilvl="0">
      <w:start w:val="4"/>
      <w:numFmt w:val="decimal"/>
      <w:lvlText w:val="7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>
    <w:nsid w:val="34DB6C2B"/>
    <w:multiLevelType w:val="singleLevel"/>
    <w:tmpl w:val="158C0AE0"/>
    <w:lvl w:ilvl="0">
      <w:start w:val="2"/>
      <w:numFmt w:val="decimal"/>
      <w:lvlText w:val="8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abstractNum w:abstractNumId="3">
    <w:nsid w:val="426E3D1E"/>
    <w:multiLevelType w:val="singleLevel"/>
    <w:tmpl w:val="DAD84260"/>
    <w:lvl w:ilvl="0">
      <w:start w:val="6"/>
      <w:numFmt w:val="decimal"/>
      <w:lvlText w:val="7.%1."/>
      <w:legacy w:legacy="1" w:legacySpace="0" w:legacyIndent="575"/>
      <w:lvlJc w:val="left"/>
      <w:rPr>
        <w:rFonts w:ascii="Times New Roman" w:hAnsi="Times New Roman" w:cs="Times New Roman" w:hint="default"/>
      </w:rPr>
    </w:lvl>
  </w:abstractNum>
  <w:abstractNum w:abstractNumId="4">
    <w:nsid w:val="44E300E2"/>
    <w:multiLevelType w:val="singleLevel"/>
    <w:tmpl w:val="235625B8"/>
    <w:lvl w:ilvl="0">
      <w:start w:val="2"/>
      <w:numFmt w:val="decimal"/>
      <w:lvlText w:val="4.%1."/>
      <w:legacy w:legacy="1" w:legacySpace="0" w:legacyIndent="647"/>
      <w:lvlJc w:val="left"/>
      <w:rPr>
        <w:rFonts w:ascii="Times New Roman" w:hAnsi="Times New Roman" w:cs="Times New Roman" w:hint="default"/>
      </w:rPr>
    </w:lvl>
  </w:abstractNum>
  <w:abstractNum w:abstractNumId="5">
    <w:nsid w:val="562C1A0E"/>
    <w:multiLevelType w:val="singleLevel"/>
    <w:tmpl w:val="6F9AD7D4"/>
    <w:lvl w:ilvl="0">
      <w:start w:val="8"/>
      <w:numFmt w:val="decimal"/>
      <w:lvlText w:val="7.%1."/>
      <w:legacy w:legacy="1" w:legacySpace="0" w:legacyIndent="763"/>
      <w:lvlJc w:val="left"/>
      <w:rPr>
        <w:rFonts w:ascii="Times New Roman" w:hAnsi="Times New Roman" w:cs="Times New Roman" w:hint="default"/>
      </w:rPr>
    </w:lvl>
  </w:abstractNum>
  <w:abstractNum w:abstractNumId="6">
    <w:nsid w:val="5BB04752"/>
    <w:multiLevelType w:val="singleLevel"/>
    <w:tmpl w:val="E1C60084"/>
    <w:lvl w:ilvl="0">
      <w:start w:val="4"/>
      <w:numFmt w:val="decimal"/>
      <w:lvlText w:val="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7">
    <w:nsid w:val="5E313F40"/>
    <w:multiLevelType w:val="singleLevel"/>
    <w:tmpl w:val="94423A4C"/>
    <w:lvl w:ilvl="0">
      <w:start w:val="1"/>
      <w:numFmt w:val="decimal"/>
      <w:lvlText w:val="9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617647D1"/>
    <w:multiLevelType w:val="singleLevel"/>
    <w:tmpl w:val="A0BCC202"/>
    <w:lvl w:ilvl="0">
      <w:start w:val="1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"/>
  </w:num>
  <w:num w:numId="7">
    <w:abstractNumId w:val="5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0E27"/>
    <w:rsid w:val="001A0A6E"/>
    <w:rsid w:val="00270E27"/>
    <w:rsid w:val="009107BA"/>
    <w:rsid w:val="00CE2638"/>
    <w:rsid w:val="00E21A51"/>
    <w:rsid w:val="00E565CD"/>
    <w:rsid w:val="00F71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11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Kirovo1</cp:lastModifiedBy>
  <cp:revision>4</cp:revision>
  <dcterms:created xsi:type="dcterms:W3CDTF">2023-02-22T04:32:00Z</dcterms:created>
  <dcterms:modified xsi:type="dcterms:W3CDTF">2023-02-27T09:36:00Z</dcterms:modified>
</cp:coreProperties>
</file>