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53" w:rsidRDefault="00880F53" w:rsidP="00B35528">
      <w:pPr>
        <w:pStyle w:val="2"/>
        <w:rPr>
          <w:sz w:val="28"/>
          <w:szCs w:val="28"/>
        </w:rPr>
      </w:pPr>
    </w:p>
    <w:p w:rsidR="00B35528" w:rsidRPr="005E4324" w:rsidRDefault="00B35528" w:rsidP="00B35528">
      <w:pPr>
        <w:pStyle w:val="2"/>
        <w:rPr>
          <w:sz w:val="28"/>
          <w:szCs w:val="28"/>
        </w:rPr>
      </w:pPr>
      <w:r w:rsidRPr="005E4324">
        <w:rPr>
          <w:sz w:val="28"/>
          <w:szCs w:val="28"/>
        </w:rPr>
        <w:t>СОВЕТ</w:t>
      </w: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>КИРОВСКОГО МУНИЦИПАЛЬНОГО ОБРАЗОВАНИЯ</w:t>
      </w: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>МАРКСОВСКОГО МУНИЦИПАЛЬНОГО РАЙОНА</w:t>
      </w: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>САРАТОВСКОЙ ОБЛАСТИ</w:t>
      </w:r>
    </w:p>
    <w:p w:rsidR="00B35528" w:rsidRPr="005E4324" w:rsidRDefault="00B35528" w:rsidP="00B35528">
      <w:pPr>
        <w:rPr>
          <w:b/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 xml:space="preserve">РЕШЕНИЕ </w:t>
      </w:r>
    </w:p>
    <w:p w:rsidR="00B35528" w:rsidRPr="005E4324" w:rsidRDefault="00B35528" w:rsidP="00B35528">
      <w:pPr>
        <w:rPr>
          <w:b/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</w:p>
    <w:p w:rsidR="00B35528" w:rsidRPr="0075750E" w:rsidRDefault="006F10F5" w:rsidP="00B3552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5528" w:rsidRPr="0075750E">
        <w:rPr>
          <w:sz w:val="28"/>
          <w:szCs w:val="28"/>
        </w:rPr>
        <w:t xml:space="preserve">т </w:t>
      </w:r>
      <w:r w:rsidR="00880F53">
        <w:rPr>
          <w:sz w:val="28"/>
          <w:szCs w:val="28"/>
        </w:rPr>
        <w:t xml:space="preserve">30 мая </w:t>
      </w:r>
      <w:r w:rsidR="00B35528" w:rsidRPr="0075750E">
        <w:rPr>
          <w:sz w:val="28"/>
          <w:szCs w:val="28"/>
        </w:rPr>
        <w:t>202</w:t>
      </w:r>
      <w:r w:rsidR="000D565F">
        <w:rPr>
          <w:sz w:val="28"/>
          <w:szCs w:val="28"/>
        </w:rPr>
        <w:t>4</w:t>
      </w:r>
      <w:r w:rsidR="00880F53">
        <w:rPr>
          <w:sz w:val="28"/>
          <w:szCs w:val="28"/>
        </w:rPr>
        <w:t xml:space="preserve"> </w:t>
      </w:r>
      <w:r w:rsidR="00B35528" w:rsidRPr="0075750E">
        <w:rPr>
          <w:sz w:val="28"/>
          <w:szCs w:val="28"/>
        </w:rPr>
        <w:t xml:space="preserve">г. № </w:t>
      </w:r>
      <w:r w:rsidR="00880F53">
        <w:rPr>
          <w:sz w:val="28"/>
          <w:szCs w:val="28"/>
        </w:rPr>
        <w:t>12/32</w:t>
      </w:r>
    </w:p>
    <w:p w:rsidR="00B35528" w:rsidRPr="0075750E" w:rsidRDefault="00B35528" w:rsidP="00B35528">
      <w:pPr>
        <w:rPr>
          <w:sz w:val="28"/>
          <w:szCs w:val="28"/>
        </w:rPr>
      </w:pPr>
    </w:p>
    <w:p w:rsidR="00B35528" w:rsidRPr="0075750E" w:rsidRDefault="00B35528" w:rsidP="00B35528">
      <w:pPr>
        <w:rPr>
          <w:sz w:val="28"/>
          <w:szCs w:val="28"/>
        </w:rPr>
      </w:pPr>
      <w:r w:rsidRPr="0075750E">
        <w:rPr>
          <w:sz w:val="28"/>
          <w:szCs w:val="28"/>
        </w:rPr>
        <w:t xml:space="preserve">Об утверждении структуры администрации </w:t>
      </w:r>
    </w:p>
    <w:p w:rsidR="00107B78" w:rsidRDefault="00B35528" w:rsidP="00B35528">
      <w:pPr>
        <w:rPr>
          <w:sz w:val="28"/>
          <w:szCs w:val="28"/>
        </w:rPr>
      </w:pPr>
      <w:r w:rsidRPr="0075750E">
        <w:rPr>
          <w:sz w:val="28"/>
          <w:szCs w:val="28"/>
        </w:rPr>
        <w:t>Кировского муниципального образования</w:t>
      </w:r>
      <w:r w:rsidR="00107B78">
        <w:rPr>
          <w:sz w:val="28"/>
          <w:szCs w:val="28"/>
        </w:rPr>
        <w:t xml:space="preserve"> </w:t>
      </w:r>
    </w:p>
    <w:p w:rsidR="00107B78" w:rsidRDefault="00107B78" w:rsidP="00B35528">
      <w:pPr>
        <w:rPr>
          <w:sz w:val="28"/>
          <w:szCs w:val="28"/>
        </w:rPr>
      </w:pPr>
      <w:r>
        <w:rPr>
          <w:sz w:val="28"/>
          <w:szCs w:val="28"/>
        </w:rPr>
        <w:t xml:space="preserve">Марксовского муниципального района </w:t>
      </w:r>
    </w:p>
    <w:p w:rsidR="00B35528" w:rsidRPr="0075750E" w:rsidRDefault="00107B78" w:rsidP="00B35528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35528" w:rsidRPr="0075750E" w:rsidRDefault="00B35528" w:rsidP="00B35528">
      <w:pPr>
        <w:rPr>
          <w:sz w:val="28"/>
          <w:szCs w:val="28"/>
        </w:rPr>
      </w:pPr>
    </w:p>
    <w:p w:rsidR="00B35528" w:rsidRPr="0075750E" w:rsidRDefault="00B35528" w:rsidP="00B35528">
      <w:pPr>
        <w:jc w:val="both"/>
        <w:rPr>
          <w:sz w:val="28"/>
          <w:szCs w:val="28"/>
        </w:rPr>
      </w:pPr>
      <w:r w:rsidRPr="0075750E">
        <w:rPr>
          <w:sz w:val="28"/>
          <w:szCs w:val="28"/>
        </w:rPr>
        <w:t xml:space="preserve"> </w:t>
      </w:r>
    </w:p>
    <w:p w:rsidR="00B35528" w:rsidRPr="0075750E" w:rsidRDefault="00B35528" w:rsidP="00B35528">
      <w:pPr>
        <w:jc w:val="both"/>
        <w:rPr>
          <w:sz w:val="28"/>
          <w:szCs w:val="28"/>
        </w:rPr>
      </w:pPr>
    </w:p>
    <w:p w:rsidR="00107B78" w:rsidRPr="0075750E" w:rsidRDefault="00107B78" w:rsidP="00107B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65F">
        <w:rPr>
          <w:sz w:val="28"/>
          <w:szCs w:val="28"/>
        </w:rPr>
        <w:t xml:space="preserve">Руководствуясь </w:t>
      </w:r>
      <w:r w:rsidR="00B35528" w:rsidRPr="005E4324">
        <w:rPr>
          <w:sz w:val="28"/>
          <w:szCs w:val="28"/>
        </w:rPr>
        <w:t xml:space="preserve">Уставом Кировского муниципального </w:t>
      </w:r>
      <w:proofErr w:type="gramStart"/>
      <w:r w:rsidR="00B35528" w:rsidRPr="005E4324">
        <w:rPr>
          <w:sz w:val="28"/>
          <w:szCs w:val="28"/>
        </w:rPr>
        <w:t>образовании</w:t>
      </w:r>
      <w:proofErr w:type="gramEnd"/>
      <w:r w:rsidR="00B35528" w:rsidRPr="005E4324">
        <w:rPr>
          <w:sz w:val="28"/>
          <w:szCs w:val="28"/>
        </w:rPr>
        <w:t xml:space="preserve">, пунктом </w:t>
      </w:r>
      <w:r w:rsidR="00B35528">
        <w:rPr>
          <w:sz w:val="28"/>
          <w:szCs w:val="28"/>
        </w:rPr>
        <w:t>п. 10 ст. 7 главы 2</w:t>
      </w:r>
      <w:r w:rsidR="00B35528" w:rsidRPr="005E4324">
        <w:rPr>
          <w:sz w:val="28"/>
          <w:szCs w:val="28"/>
        </w:rPr>
        <w:t xml:space="preserve"> Регламента Кировского муниципального образования, Совет Кировского муниципального образования</w:t>
      </w:r>
      <w:r w:rsidRPr="00107B78">
        <w:rPr>
          <w:sz w:val="28"/>
          <w:szCs w:val="28"/>
        </w:rPr>
        <w:t xml:space="preserve"> </w:t>
      </w:r>
      <w:r>
        <w:rPr>
          <w:sz w:val="28"/>
          <w:szCs w:val="28"/>
        </w:rPr>
        <w:t>Марксовского муниципального района Саратовской области,</w:t>
      </w:r>
    </w:p>
    <w:p w:rsidR="00B35528" w:rsidRPr="005E4324" w:rsidRDefault="00B35528" w:rsidP="00107B78">
      <w:pPr>
        <w:ind w:firstLine="708"/>
        <w:jc w:val="both"/>
        <w:rPr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5E4324">
        <w:rPr>
          <w:b/>
          <w:sz w:val="28"/>
          <w:szCs w:val="28"/>
        </w:rPr>
        <w:t>:</w:t>
      </w:r>
    </w:p>
    <w:p w:rsidR="00B35528" w:rsidRPr="005E4324" w:rsidRDefault="00B35528" w:rsidP="00B35528">
      <w:pPr>
        <w:ind w:firstLine="720"/>
        <w:jc w:val="both"/>
        <w:rPr>
          <w:sz w:val="28"/>
          <w:szCs w:val="28"/>
        </w:rPr>
      </w:pPr>
    </w:p>
    <w:p w:rsidR="00B35528" w:rsidRDefault="00B35528" w:rsidP="00107B78">
      <w:pPr>
        <w:jc w:val="both"/>
        <w:rPr>
          <w:sz w:val="28"/>
          <w:szCs w:val="28"/>
        </w:rPr>
      </w:pPr>
      <w:r w:rsidRPr="005E4324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5E4324">
        <w:rPr>
          <w:sz w:val="28"/>
          <w:szCs w:val="28"/>
        </w:rPr>
        <w:t>Утвердить структуру администрации Кировского  муниципального образования согласно приложению.</w:t>
      </w:r>
    </w:p>
    <w:p w:rsidR="00B35528" w:rsidRDefault="008A2CDF" w:rsidP="008A2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528">
        <w:rPr>
          <w:sz w:val="28"/>
          <w:szCs w:val="28"/>
        </w:rPr>
        <w:t xml:space="preserve">2. Решение Совета Кировского муниципального образования </w:t>
      </w:r>
      <w:r>
        <w:rPr>
          <w:sz w:val="28"/>
          <w:szCs w:val="28"/>
        </w:rPr>
        <w:t xml:space="preserve">                              Марксовского района Саратовской области  от 31 октября  2023 года  № 2/6 </w:t>
      </w:r>
      <w:r w:rsidR="00107B78">
        <w:rPr>
          <w:sz w:val="28"/>
          <w:szCs w:val="28"/>
        </w:rPr>
        <w:t>«</w:t>
      </w:r>
      <w:r w:rsidR="00107B78" w:rsidRPr="0075750E">
        <w:rPr>
          <w:sz w:val="28"/>
          <w:szCs w:val="28"/>
        </w:rPr>
        <w:t>Об утверждении структуры администрации Кировского муниципального образования</w:t>
      </w:r>
      <w:r w:rsidR="00107B7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B35528">
        <w:rPr>
          <w:sz w:val="28"/>
          <w:szCs w:val="28"/>
        </w:rPr>
        <w:t>признать утратившим силу.</w:t>
      </w:r>
    </w:p>
    <w:p w:rsidR="00B35528" w:rsidRPr="002B3568" w:rsidRDefault="00B35528" w:rsidP="00B35528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29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Pr="00D51297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).</w:t>
      </w:r>
    </w:p>
    <w:p w:rsidR="00B35528" w:rsidRPr="004F1AC3" w:rsidRDefault="00B35528" w:rsidP="00B3552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A2CD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C34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B35528" w:rsidRDefault="00B35528" w:rsidP="006F10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Контроль за </w:t>
      </w:r>
      <w:r w:rsidR="00330DC7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данного решения оставляю за собой.</w:t>
      </w:r>
    </w:p>
    <w:p w:rsidR="006F10F5" w:rsidRDefault="006F10F5" w:rsidP="006F10F5">
      <w:pPr>
        <w:ind w:firstLine="708"/>
        <w:rPr>
          <w:sz w:val="28"/>
          <w:szCs w:val="28"/>
        </w:rPr>
      </w:pPr>
    </w:p>
    <w:p w:rsidR="008A2CDF" w:rsidRDefault="008A2CDF" w:rsidP="006F10F5">
      <w:pPr>
        <w:ind w:firstLine="708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824"/>
        <w:gridCol w:w="4923"/>
      </w:tblGrid>
      <w:tr w:rsidR="00B35528" w:rsidRPr="005E4324" w:rsidTr="008A2CDF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5E4324" w:rsidRDefault="00B35528" w:rsidP="006F10F5">
            <w:pPr>
              <w:rPr>
                <w:sz w:val="28"/>
                <w:szCs w:val="28"/>
              </w:rPr>
            </w:pPr>
            <w:r w:rsidRPr="005E4324">
              <w:rPr>
                <w:sz w:val="28"/>
                <w:szCs w:val="28"/>
              </w:rPr>
              <w:t xml:space="preserve">Глава </w:t>
            </w:r>
            <w:proofErr w:type="gramStart"/>
            <w:r w:rsidRPr="005E4324">
              <w:rPr>
                <w:sz w:val="28"/>
                <w:szCs w:val="28"/>
              </w:rPr>
              <w:t>Кировского</w:t>
            </w:r>
            <w:proofErr w:type="gramEnd"/>
          </w:p>
          <w:p w:rsidR="00B35528" w:rsidRPr="005E4324" w:rsidRDefault="00B35528" w:rsidP="006F10F5">
            <w:pPr>
              <w:rPr>
                <w:b/>
                <w:sz w:val="28"/>
                <w:szCs w:val="28"/>
              </w:rPr>
            </w:pPr>
            <w:r w:rsidRPr="005E432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5E4324" w:rsidRDefault="00B35528" w:rsidP="006F10F5">
            <w:pPr>
              <w:jc w:val="both"/>
              <w:rPr>
                <w:b/>
                <w:sz w:val="28"/>
                <w:szCs w:val="28"/>
              </w:rPr>
            </w:pPr>
          </w:p>
          <w:p w:rsidR="00B35528" w:rsidRPr="005E4324" w:rsidRDefault="00B35528" w:rsidP="006F10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Стручков</w:t>
            </w:r>
          </w:p>
        </w:tc>
      </w:tr>
    </w:tbl>
    <w:p w:rsidR="000D565F" w:rsidRDefault="000D565F" w:rsidP="00B35528">
      <w:pPr>
        <w:rPr>
          <w:sz w:val="28"/>
          <w:szCs w:val="28"/>
        </w:rPr>
      </w:pPr>
    </w:p>
    <w:p w:rsidR="006F10F5" w:rsidRDefault="006F10F5" w:rsidP="00B35528">
      <w:pPr>
        <w:rPr>
          <w:sz w:val="28"/>
          <w:szCs w:val="28"/>
        </w:rPr>
      </w:pPr>
    </w:p>
    <w:p w:rsidR="00F36F60" w:rsidRDefault="00F36F60">
      <w:pPr>
        <w:spacing w:line="276" w:lineRule="auto"/>
        <w:jc w:val="both"/>
        <w:rPr>
          <w:sz w:val="28"/>
          <w:szCs w:val="28"/>
        </w:rPr>
      </w:pPr>
    </w:p>
    <w:p w:rsidR="00880F53" w:rsidRDefault="00880F53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86BEA" w:rsidTr="001430DE">
        <w:tc>
          <w:tcPr>
            <w:tcW w:w="3084" w:type="dxa"/>
          </w:tcPr>
          <w:p w:rsidR="00E86BEA" w:rsidRPr="00BC08B2" w:rsidRDefault="00E86BEA" w:rsidP="00E86BEA">
            <w:r w:rsidRPr="00BC08B2">
              <w:lastRenderedPageBreak/>
              <w:t>Приложение к решению</w:t>
            </w:r>
          </w:p>
          <w:p w:rsidR="00E86BEA" w:rsidRPr="00BC08B2" w:rsidRDefault="00E86BEA" w:rsidP="00E86BEA">
            <w:r w:rsidRPr="00BC08B2">
              <w:t>Совета Кировского</w:t>
            </w:r>
          </w:p>
          <w:p w:rsidR="00E86BEA" w:rsidRPr="00BC08B2" w:rsidRDefault="00E86BEA" w:rsidP="00E86BEA">
            <w:r w:rsidRPr="00BC08B2">
              <w:t>муниципального</w:t>
            </w:r>
            <w:r w:rsidR="001430DE">
              <w:t xml:space="preserve">  об</w:t>
            </w:r>
            <w:r w:rsidRPr="00BC08B2">
              <w:t>разования</w:t>
            </w:r>
          </w:p>
          <w:p w:rsidR="00E86BEA" w:rsidRDefault="00E86BEA" w:rsidP="00880F53">
            <w:pPr>
              <w:rPr>
                <w:sz w:val="28"/>
                <w:szCs w:val="28"/>
              </w:rPr>
            </w:pPr>
            <w:r w:rsidRPr="00BC08B2">
              <w:t xml:space="preserve">от </w:t>
            </w:r>
            <w:r w:rsidR="00880F53">
              <w:t xml:space="preserve">30 мая 2024 г. </w:t>
            </w:r>
            <w:r w:rsidRPr="00BC08B2">
              <w:t xml:space="preserve">№ </w:t>
            </w:r>
            <w:r w:rsidR="00880F53">
              <w:t>12/32</w:t>
            </w:r>
            <w:bookmarkStart w:id="0" w:name="_GoBack"/>
            <w:bookmarkEnd w:id="0"/>
          </w:p>
        </w:tc>
      </w:tr>
    </w:tbl>
    <w:p w:rsidR="00F36F60" w:rsidRDefault="00F36F60" w:rsidP="00D10184">
      <w:pPr>
        <w:rPr>
          <w:sz w:val="28"/>
          <w:szCs w:val="28"/>
        </w:rPr>
      </w:pPr>
    </w:p>
    <w:p w:rsidR="00F36F60" w:rsidRPr="00B35528" w:rsidRDefault="00F36F60" w:rsidP="00F36F60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 xml:space="preserve">Структура администрации </w:t>
      </w:r>
    </w:p>
    <w:p w:rsidR="00F36F60" w:rsidRDefault="00F36F60" w:rsidP="00F36F60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>Кировского муниципального образования</w:t>
      </w:r>
    </w:p>
    <w:p w:rsidR="00F36F60" w:rsidRDefault="00F36F60" w:rsidP="00D10184">
      <w:pPr>
        <w:rPr>
          <w:sz w:val="28"/>
          <w:szCs w:val="28"/>
        </w:rPr>
      </w:pPr>
    </w:p>
    <w:p w:rsidR="00F36F60" w:rsidRDefault="00F36F60" w:rsidP="00D10184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54"/>
        <w:tblW w:w="0" w:type="auto"/>
        <w:tblLook w:val="04A0" w:firstRow="1" w:lastRow="0" w:firstColumn="1" w:lastColumn="0" w:noHBand="0" w:noVBand="1"/>
      </w:tblPr>
      <w:tblGrid>
        <w:gridCol w:w="6732"/>
      </w:tblGrid>
      <w:tr w:rsidR="00F36F60" w:rsidTr="00F36F60">
        <w:trPr>
          <w:trHeight w:val="1037"/>
        </w:trPr>
        <w:tc>
          <w:tcPr>
            <w:tcW w:w="6732" w:type="dxa"/>
          </w:tcPr>
          <w:p w:rsidR="00F36F60" w:rsidRDefault="00F36F60" w:rsidP="00F36F60">
            <w:pPr>
              <w:jc w:val="center"/>
              <w:rPr>
                <w:b/>
                <w:sz w:val="32"/>
                <w:szCs w:val="32"/>
              </w:rPr>
            </w:pPr>
          </w:p>
          <w:p w:rsidR="00F36F60" w:rsidRDefault="00F36F60" w:rsidP="00F36F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Глава муниципального образования</w:t>
            </w:r>
          </w:p>
        </w:tc>
      </w:tr>
    </w:tbl>
    <w:p w:rsidR="00F36F60" w:rsidRDefault="00F36F60" w:rsidP="00D10184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1573" w:tblpY="1769"/>
        <w:tblOverlap w:val="never"/>
        <w:tblW w:w="0" w:type="auto"/>
        <w:tblLook w:val="04A0" w:firstRow="1" w:lastRow="0" w:firstColumn="1" w:lastColumn="0" w:noHBand="0" w:noVBand="1"/>
      </w:tblPr>
      <w:tblGrid>
        <w:gridCol w:w="3366"/>
      </w:tblGrid>
      <w:tr w:rsidR="00F36F60" w:rsidTr="00B26A13">
        <w:trPr>
          <w:trHeight w:val="1125"/>
        </w:trPr>
        <w:tc>
          <w:tcPr>
            <w:tcW w:w="3366" w:type="dxa"/>
          </w:tcPr>
          <w:p w:rsidR="00F36F60" w:rsidRPr="00EF794E" w:rsidRDefault="00F36F60" w:rsidP="00F36F6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762AA9">
              <w:rPr>
                <w:sz w:val="22"/>
                <w:szCs w:val="22"/>
              </w:rPr>
              <w:t>Заместитель главы администрации по социально-экономическим</w:t>
            </w:r>
            <w:r>
              <w:rPr>
                <w:sz w:val="24"/>
                <w:szCs w:val="24"/>
              </w:rPr>
              <w:t xml:space="preserve"> вопросам</w:t>
            </w:r>
          </w:p>
        </w:tc>
      </w:tr>
    </w:tbl>
    <w:tbl>
      <w:tblPr>
        <w:tblStyle w:val="a4"/>
        <w:tblpPr w:leftFromText="180" w:rightFromText="180" w:vertAnchor="text" w:horzAnchor="page" w:tblpX="6823" w:tblpY="1694"/>
        <w:tblOverlap w:val="never"/>
        <w:tblW w:w="0" w:type="auto"/>
        <w:tblLook w:val="04A0" w:firstRow="1" w:lastRow="0" w:firstColumn="1" w:lastColumn="0" w:noHBand="0" w:noVBand="1"/>
      </w:tblPr>
      <w:tblGrid>
        <w:gridCol w:w="3197"/>
      </w:tblGrid>
      <w:tr w:rsidR="00F36F60" w:rsidTr="00F36F60">
        <w:trPr>
          <w:trHeight w:val="1111"/>
        </w:trPr>
        <w:tc>
          <w:tcPr>
            <w:tcW w:w="3197" w:type="dxa"/>
          </w:tcPr>
          <w:p w:rsidR="00F36F60" w:rsidRPr="00EF794E" w:rsidRDefault="00880F53" w:rsidP="00F36F6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2" type="#_x0000_t32" style="position:absolute;left:0;text-align:left;margin-left:154.65pt;margin-top:27.5pt;width:77.25pt;height:0;z-index:251715584;mso-position-horizontal-relative:text;mso-position-vertical-relative:text" o:connectortype="straight">
                  <v:stroke endarrow="block"/>
                </v:shape>
              </w:pict>
            </w:r>
            <w:r w:rsidR="00F36F60" w:rsidRPr="00EF794E">
              <w:rPr>
                <w:sz w:val="24"/>
                <w:szCs w:val="24"/>
              </w:rPr>
              <w:t>Заместитель главы администрации</w:t>
            </w:r>
            <w:r w:rsidR="00F36F60">
              <w:rPr>
                <w:sz w:val="24"/>
                <w:szCs w:val="24"/>
              </w:rPr>
              <w:t xml:space="preserve"> по административно-хозяйственной деятельности</w:t>
            </w:r>
          </w:p>
        </w:tc>
      </w:tr>
    </w:tbl>
    <w:p w:rsidR="00B26A13" w:rsidRDefault="00880F53" w:rsidP="00D1018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5" type="#_x0000_t32" style="position:absolute;margin-left:-29.7pt;margin-top:8.1pt;width:.1pt;height:288.75pt;z-index:25169920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94" type="#_x0000_t32" style="position:absolute;margin-left:-29.7pt;margin-top:8.1pt;width:99.75pt;height:.05pt;flip:x;z-index:25169817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93" type="#_x0000_t32" style="position:absolute;margin-left:361.8pt;margin-top:143.1pt;width:1in;height:47.25pt;z-index:25169715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0" type="#_x0000_t32" style="position:absolute;margin-left:70.05pt;margin-top:146.85pt;width:28.5pt;height:43.5pt;flip:x;z-index:251693056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1" type="#_x0000_t32" style="position:absolute;margin-left:268.05pt;margin-top:34.35pt;width:87.75pt;height:50.25pt;z-index:251695104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margin-left:117.3pt;margin-top:34.35pt;width:96pt;height:50.25pt;flip:x;z-index:25167667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0" style="position:absolute;margin-left:366.3pt;margin-top:190.35pt;width:145.5pt;height:62.25pt;z-index:251666432;mso-position-horizontal-relative:text;mso-position-vertical-relative:text">
            <v:textbox style="mso-next-textbox:#_x0000_s1040">
              <w:txbxContent>
                <w:p w:rsidR="002744FA" w:rsidRDefault="00EF794E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EF794E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EF794E" w:rsidRPr="00EF794E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информационно-административн</w:t>
                  </w:r>
                  <w:r w:rsidR="00B26A13">
                    <w:rPr>
                      <w:sz w:val="24"/>
                      <w:szCs w:val="24"/>
                    </w:rPr>
                    <w:t>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26A13">
                    <w:rPr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-10.2pt;margin-top:190.35pt;width:159pt;height:62.25pt;z-index:251661312;mso-position-horizontal-relative:text;mso-position-vertical-relative:text">
            <v:textbox style="mso-next-textbox:#_x0000_s1029">
              <w:txbxContent>
                <w:p w:rsidR="002744FA" w:rsidRDefault="00B35528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B35528" w:rsidRPr="00B35528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кадров</w:t>
                  </w:r>
                  <w:r w:rsidR="00107B78">
                    <w:rPr>
                      <w:sz w:val="24"/>
                      <w:szCs w:val="24"/>
                    </w:rPr>
                    <w:t>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07B78">
                    <w:rPr>
                      <w:sz w:val="24"/>
                      <w:szCs w:val="24"/>
                    </w:rPr>
                    <w:t>работе</w:t>
                  </w:r>
                </w:p>
              </w:txbxContent>
            </v:textbox>
          </v:rect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80F53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5" type="#_x0000_t32" style="position:absolute;margin-left:322.3pt;margin-top:0;width:0;height:180pt;z-index:2517248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3" type="#_x0000_t32" style="position:absolute;margin-left:322.25pt;margin-top:0;width:.05pt;height:180pt;z-index:251716608" o:connectortype="straight"/>
        </w:pict>
      </w:r>
      <w:r>
        <w:rPr>
          <w:noProof/>
          <w:sz w:val="28"/>
          <w:szCs w:val="28"/>
        </w:rPr>
        <w:pict>
          <v:shape id="_x0000_s1120" type="#_x0000_t32" style="position:absolute;margin-left:-214pt;margin-top:5.7pt;width:0;height:178.45pt;z-index:251720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margin-left:-214pt;margin-top:5.65pt;width:36pt;height:.05pt;flip:x;z-index:251709440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80F53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32" style="position:absolute;margin-left:-95.5pt;margin-top:2pt;width:169.5pt;height:43.5pt;z-index:251696128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80F53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185.55pt;margin-top:13.3pt;width:151.8pt;height:62.25pt;z-index:251662336">
            <v:textbox style="mso-next-textbox:#_x0000_s1030">
              <w:txbxContent>
                <w:p w:rsidR="002744FA" w:rsidRDefault="00B35528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B35528" w:rsidRPr="00B35528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земельно-имущественным отношениям</w:t>
                  </w:r>
                </w:p>
              </w:txbxContent>
            </v:textbox>
          </v:rect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880F53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8" type="#_x0000_t32" style="position:absolute;margin-left:476.55pt;margin-top:2.95pt;width:39.8pt;height:13.25pt;flip:x;z-index:251726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2" type="#_x0000_t32" style="position:absolute;margin-left:-19.95pt;margin-top:7.1pt;width:107.25pt;height:.05pt;flip:y;z-index:251722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1" type="#_x0000_t32" style="position:absolute;margin-left:-19.95pt;margin-top:7.1pt;width:279.75pt;height:.05pt;z-index:251721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1" type="#_x0000_t32" style="position:absolute;margin-left:245.55pt;margin-top:7.1pt;width:14.25pt;height:84.35pt;flip:x;z-index:2517043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9" type="#_x0000_t32" style="position:absolute;margin-left:259.8pt;margin-top:2.95pt;width:256.5pt;height:4.15pt;flip:x;z-index:251719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7" type="#_x0000_t32" style="position:absolute;margin-left:-29.65pt;margin-top:7.1pt;width:.05pt;height:156pt;z-index:251710464" o:connectortype="straight"/>
        </w:pict>
      </w:r>
      <w:r>
        <w:rPr>
          <w:noProof/>
          <w:sz w:val="28"/>
          <w:szCs w:val="28"/>
        </w:rPr>
        <w:pict>
          <v:shape id="_x0000_s1096" type="#_x0000_t32" style="position:absolute;margin-left:-29.7pt;margin-top:7.1pt;width:289.5pt;height:0;z-index:251700224" o:connectortype="straight"/>
        </w:pict>
      </w:r>
      <w:r>
        <w:rPr>
          <w:noProof/>
          <w:sz w:val="28"/>
          <w:szCs w:val="28"/>
        </w:rPr>
        <w:pict>
          <v:shape id="_x0000_s1103" type="#_x0000_t32" style="position:absolute;margin-left:259.8pt;margin-top:7.1pt;width:211.5pt;height:88.5pt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2" type="#_x0000_t32" style="position:absolute;margin-left:259.8pt;margin-top:7.1pt;width:96pt;height:88.5pt;z-index:2517053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0" type="#_x0000_t32" style="position:absolute;margin-left:139.05pt;margin-top:7.1pt;width:120.75pt;height:88.5pt;flip:x;z-index:25170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7" type="#_x0000_t32" style="position:absolute;margin-left:36.3pt;margin-top:7.1pt;width:223.5pt;height:88.5pt;flip:x;z-index:251701248" o:connectortype="straight">
            <v:stroke endarrow="block"/>
          </v:shape>
        </w:pict>
      </w:r>
    </w:p>
    <w:p w:rsidR="00B26A13" w:rsidRPr="00B26A13" w:rsidRDefault="00880F53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7" style="position:absolute;margin-left:423.3pt;margin-top:.1pt;width:97.5pt;height:48.75pt;z-index:251725824">
            <v:textbox style="mso-next-textbox:#_x0000_s1127">
              <w:txbxContent>
                <w:p w:rsidR="00107B78" w:rsidRDefault="00107B78" w:rsidP="00107B78">
                  <w:pPr>
                    <w:jc w:val="center"/>
                    <w:rPr>
                      <w:sz w:val="24"/>
                      <w:szCs w:val="24"/>
                    </w:rPr>
                  </w:pPr>
                  <w:r w:rsidRPr="00B26A13">
                    <w:rPr>
                      <w:sz w:val="24"/>
                      <w:szCs w:val="24"/>
                    </w:rPr>
                    <w:t>Ведущий специалист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07B78" w:rsidRPr="00B35528" w:rsidRDefault="00107B78" w:rsidP="00107B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Кировское</w:t>
                  </w:r>
                </w:p>
              </w:txbxContent>
            </v:textbox>
          </v:rect>
        </w:pict>
      </w:r>
    </w:p>
    <w:p w:rsidR="00B26A13" w:rsidRPr="00B26A13" w:rsidRDefault="00B26A13" w:rsidP="00107B78">
      <w:pPr>
        <w:jc w:val="right"/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4"/>
        <w:gridCol w:w="284"/>
        <w:gridCol w:w="1701"/>
        <w:gridCol w:w="425"/>
        <w:gridCol w:w="1843"/>
        <w:gridCol w:w="425"/>
        <w:gridCol w:w="1701"/>
      </w:tblGrid>
      <w:tr w:rsidR="00DC6E40" w:rsidTr="00107B78">
        <w:tc>
          <w:tcPr>
            <w:tcW w:w="1985" w:type="dxa"/>
            <w:tcBorders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</w:p>
          <w:p w:rsidR="00DC6E40" w:rsidRPr="00B26A13" w:rsidRDefault="00107B78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Водопьяновка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107B78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Калининское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Степное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Полековское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Фурманово</w:t>
            </w:r>
          </w:p>
        </w:tc>
      </w:tr>
    </w:tbl>
    <w:p w:rsidR="00BC08B2" w:rsidRDefault="00880F53" w:rsidP="00DC6E40">
      <w:pPr>
        <w:tabs>
          <w:tab w:val="left" w:pos="25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left:0;text-align:left;margin-left:277.05pt;margin-top:70.15pt;width:168.75pt;height:49.5pt;z-index:251685888;mso-position-horizontal-relative:text;mso-position-vertical-relative:text">
            <v:textbox style="mso-next-textbox:#_x0000_s1065">
              <w:txbxContent>
                <w:p w:rsidR="00EB4BB1" w:rsidRPr="00EB4BB1" w:rsidRDefault="00EB4BB1" w:rsidP="006C5001">
                  <w:pPr>
                    <w:jc w:val="center"/>
                    <w:rPr>
                      <w:sz w:val="24"/>
                      <w:szCs w:val="24"/>
                    </w:rPr>
                  </w:pPr>
                  <w:r w:rsidRPr="00EB4BB1">
                    <w:rPr>
                      <w:sz w:val="24"/>
                      <w:szCs w:val="24"/>
                    </w:rPr>
                    <w:t>Работники администрации</w:t>
                  </w:r>
                </w:p>
                <w:p w:rsidR="00EB4BB1" w:rsidRPr="00EB4BB1" w:rsidRDefault="006C5001" w:rsidP="006C50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="00EB4BB1" w:rsidRPr="00EB4BB1">
                    <w:rPr>
                      <w:sz w:val="24"/>
                      <w:szCs w:val="24"/>
                    </w:rPr>
                    <w:t>технический персонал)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9" type="#_x0000_t32" style="position:absolute;left:0;text-align:left;margin-left:93.3pt;margin-top:37.9pt;width:140.25pt;height:32.25pt;flip:x;z-index:25171251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8" type="#_x0000_t32" style="position:absolute;left:0;text-align:left;margin-left:-29.7pt;margin-top:37.9pt;width:263.25pt;height:0;z-index:25171148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rect id="_x0000_s1039" style="position:absolute;left:0;text-align:left;margin-left:16.05pt;margin-top:70.15pt;width:180pt;height:49.5pt;z-index:251665408;mso-position-horizontal-relative:text;mso-position-vertical-relative:text">
            <v:textbox style="mso-next-textbox:#_x0000_s1039">
              <w:txbxContent>
                <w:p w:rsidR="00EF794E" w:rsidRPr="00EF794E" w:rsidRDefault="00EF794E" w:rsidP="006C5001">
                  <w:pPr>
                    <w:jc w:val="center"/>
                    <w:rPr>
                      <w:sz w:val="28"/>
                      <w:szCs w:val="28"/>
                    </w:rPr>
                  </w:pPr>
                  <w:r w:rsidRPr="00EF794E">
                    <w:rPr>
                      <w:sz w:val="24"/>
                      <w:szCs w:val="24"/>
                    </w:rPr>
                    <w:t>Старший инспектор по</w:t>
                  </w:r>
                  <w:r w:rsidRPr="00EF794E">
                    <w:rPr>
                      <w:sz w:val="28"/>
                      <w:szCs w:val="28"/>
                    </w:rPr>
                    <w:t xml:space="preserve"> </w:t>
                  </w:r>
                  <w:r w:rsidRPr="00EF794E">
                    <w:rPr>
                      <w:sz w:val="24"/>
                      <w:szCs w:val="24"/>
                    </w:rPr>
                    <w:t>воинскому учету</w:t>
                  </w:r>
                </w:p>
              </w:txbxContent>
            </v:textbox>
          </v:rect>
        </w:pict>
      </w:r>
    </w:p>
    <w:p w:rsidR="00BC08B2" w:rsidRPr="00BC08B2" w:rsidRDefault="00880F53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9" type="#_x0000_t32" style="position:absolute;margin-left:-29.7pt;margin-top:8pt;width:0;height:13.8pt;z-index:251727872" o:connectortype="straight"/>
        </w:pict>
      </w:r>
    </w:p>
    <w:p w:rsidR="00BC08B2" w:rsidRPr="00BC08B2" w:rsidRDefault="00880F53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0" type="#_x0000_t32" style="position:absolute;margin-left:233.55pt;margin-top:5.7pt;width:108.75pt;height:28.5pt;z-index:251713536" o:connectortype="straight">
            <v:stroke endarrow="block"/>
          </v:shape>
        </w:pict>
      </w:r>
    </w:p>
    <w:p w:rsidR="00BC08B2" w:rsidRPr="00BC08B2" w:rsidRDefault="00BC08B2" w:rsidP="00BC08B2">
      <w:pPr>
        <w:rPr>
          <w:sz w:val="28"/>
          <w:szCs w:val="28"/>
        </w:rPr>
      </w:pPr>
    </w:p>
    <w:p w:rsidR="00BC08B2" w:rsidRPr="00BC08B2" w:rsidRDefault="00BC08B2" w:rsidP="00BC08B2">
      <w:pPr>
        <w:rPr>
          <w:sz w:val="28"/>
          <w:szCs w:val="28"/>
        </w:rPr>
      </w:pPr>
    </w:p>
    <w:p w:rsidR="00BC08B2" w:rsidRPr="00BC08B2" w:rsidRDefault="00BC08B2" w:rsidP="00BC08B2">
      <w:pPr>
        <w:rPr>
          <w:sz w:val="28"/>
          <w:szCs w:val="28"/>
        </w:rPr>
      </w:pPr>
    </w:p>
    <w:p w:rsidR="00BC08B2" w:rsidRPr="00BC08B2" w:rsidRDefault="00BC08B2" w:rsidP="00BC08B2">
      <w:pPr>
        <w:rPr>
          <w:sz w:val="28"/>
          <w:szCs w:val="28"/>
        </w:rPr>
      </w:pPr>
    </w:p>
    <w:p w:rsidR="00BC08B2" w:rsidRDefault="00BC08B2" w:rsidP="00E86BEA">
      <w:pPr>
        <w:rPr>
          <w:sz w:val="28"/>
          <w:szCs w:val="28"/>
        </w:rPr>
      </w:pPr>
    </w:p>
    <w:p w:rsidR="006F10F5" w:rsidRPr="00BC08B2" w:rsidRDefault="006F10F5" w:rsidP="00E86BEA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923"/>
      </w:tblGrid>
      <w:tr w:rsidR="00BC08B2" w:rsidRPr="005E4324" w:rsidTr="00E86BEA">
        <w:tc>
          <w:tcPr>
            <w:tcW w:w="4824" w:type="dxa"/>
            <w:shd w:val="clear" w:color="auto" w:fill="auto"/>
          </w:tcPr>
          <w:p w:rsidR="00BC08B2" w:rsidRPr="006F10F5" w:rsidRDefault="00BC08B2" w:rsidP="00BC08B2">
            <w:pPr>
              <w:rPr>
                <w:sz w:val="28"/>
                <w:szCs w:val="28"/>
              </w:rPr>
            </w:pPr>
            <w:r w:rsidRPr="006F10F5">
              <w:rPr>
                <w:sz w:val="28"/>
                <w:szCs w:val="28"/>
              </w:rPr>
              <w:t xml:space="preserve">Глава </w:t>
            </w:r>
            <w:proofErr w:type="gramStart"/>
            <w:r w:rsidRPr="006F10F5">
              <w:rPr>
                <w:sz w:val="28"/>
                <w:szCs w:val="28"/>
              </w:rPr>
              <w:t>Кировского</w:t>
            </w:r>
            <w:proofErr w:type="gramEnd"/>
          </w:p>
          <w:p w:rsidR="00BC08B2" w:rsidRPr="006F10F5" w:rsidRDefault="00BC08B2" w:rsidP="00BC08B2">
            <w:pPr>
              <w:rPr>
                <w:b/>
                <w:sz w:val="28"/>
                <w:szCs w:val="28"/>
              </w:rPr>
            </w:pPr>
            <w:r w:rsidRPr="006F10F5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23" w:type="dxa"/>
            <w:shd w:val="clear" w:color="auto" w:fill="auto"/>
          </w:tcPr>
          <w:p w:rsidR="00BC08B2" w:rsidRPr="006F10F5" w:rsidRDefault="00BC08B2" w:rsidP="00BC08B2">
            <w:pPr>
              <w:jc w:val="both"/>
              <w:rPr>
                <w:b/>
                <w:sz w:val="28"/>
                <w:szCs w:val="28"/>
              </w:rPr>
            </w:pPr>
          </w:p>
          <w:p w:rsidR="00BC08B2" w:rsidRPr="005E4324" w:rsidRDefault="006F10F5" w:rsidP="00BC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C08B2" w:rsidRPr="006F10F5">
              <w:rPr>
                <w:sz w:val="28"/>
                <w:szCs w:val="28"/>
              </w:rPr>
              <w:t>Н.Н. Стручков</w:t>
            </w:r>
          </w:p>
        </w:tc>
      </w:tr>
    </w:tbl>
    <w:p w:rsidR="00D10184" w:rsidRPr="00BC08B2" w:rsidRDefault="00D10184" w:rsidP="008A2CDF">
      <w:pPr>
        <w:rPr>
          <w:sz w:val="28"/>
          <w:szCs w:val="28"/>
        </w:rPr>
      </w:pPr>
    </w:p>
    <w:sectPr w:rsidR="00D10184" w:rsidRPr="00BC08B2" w:rsidSect="000D565F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184"/>
    <w:rsid w:val="000A6B6D"/>
    <w:rsid w:val="000D565F"/>
    <w:rsid w:val="00107B78"/>
    <w:rsid w:val="001430DE"/>
    <w:rsid w:val="0015709F"/>
    <w:rsid w:val="0024085D"/>
    <w:rsid w:val="002744FA"/>
    <w:rsid w:val="00322372"/>
    <w:rsid w:val="00330DC7"/>
    <w:rsid w:val="00335AB5"/>
    <w:rsid w:val="00386BD4"/>
    <w:rsid w:val="003B0916"/>
    <w:rsid w:val="003C2979"/>
    <w:rsid w:val="003C59FC"/>
    <w:rsid w:val="0040595A"/>
    <w:rsid w:val="0043671C"/>
    <w:rsid w:val="004A528D"/>
    <w:rsid w:val="005E4324"/>
    <w:rsid w:val="00604EFF"/>
    <w:rsid w:val="006513E7"/>
    <w:rsid w:val="0066232B"/>
    <w:rsid w:val="006C5001"/>
    <w:rsid w:val="006F10F5"/>
    <w:rsid w:val="00735425"/>
    <w:rsid w:val="0075750E"/>
    <w:rsid w:val="00762AA9"/>
    <w:rsid w:val="007E09E8"/>
    <w:rsid w:val="00880F53"/>
    <w:rsid w:val="008A2CDF"/>
    <w:rsid w:val="00A704AE"/>
    <w:rsid w:val="00B26A13"/>
    <w:rsid w:val="00B35528"/>
    <w:rsid w:val="00B470CE"/>
    <w:rsid w:val="00BC08B2"/>
    <w:rsid w:val="00BF0C7D"/>
    <w:rsid w:val="00C179C4"/>
    <w:rsid w:val="00D10184"/>
    <w:rsid w:val="00D35A37"/>
    <w:rsid w:val="00D64571"/>
    <w:rsid w:val="00D70452"/>
    <w:rsid w:val="00DA1A2B"/>
    <w:rsid w:val="00DC6E40"/>
    <w:rsid w:val="00E107EF"/>
    <w:rsid w:val="00E77BCF"/>
    <w:rsid w:val="00E86BEA"/>
    <w:rsid w:val="00EB4BB1"/>
    <w:rsid w:val="00EF33B8"/>
    <w:rsid w:val="00EF794E"/>
    <w:rsid w:val="00F36F60"/>
    <w:rsid w:val="00F704A6"/>
    <w:rsid w:val="00FB3161"/>
    <w:rsid w:val="00FC1BD6"/>
    <w:rsid w:val="00FD0511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094"/>
        <o:r id="V:Rule2" type="connector" idref="#_x0000_s1101"/>
        <o:r id="V:Rule3" type="connector" idref="#_x0000_s1110"/>
        <o:r id="V:Rule4" type="connector" idref="#_x0000_s1122"/>
        <o:r id="V:Rule5" type="connector" idref="#_x0000_s1091"/>
        <o:r id="V:Rule6" type="connector" idref="#_x0000_s1128"/>
        <o:r id="V:Rule7" type="connector" idref="#_x0000_s1120"/>
        <o:r id="V:Rule8" type="connector" idref="#_x0000_s1100"/>
        <o:r id="V:Rule9" type="connector" idref="#_x0000_s1121"/>
        <o:r id="V:Rule10" type="connector" idref="#_x0000_s1119"/>
        <o:r id="V:Rule11" type="connector" idref="#_x0000_s1107"/>
        <o:r id="V:Rule12" type="connector" idref="#_x0000_s1090"/>
        <o:r id="V:Rule13" type="connector" idref="#_x0000_s1108"/>
        <o:r id="V:Rule14" type="connector" idref="#_x0000_s1113"/>
        <o:r id="V:Rule15" type="connector" idref="#_x0000_s1129"/>
        <o:r id="V:Rule16" type="connector" idref="#_x0000_s1056"/>
        <o:r id="V:Rule17" type="connector" idref="#_x0000_s1093"/>
        <o:r id="V:Rule18" type="connector" idref="#_x0000_s1106"/>
        <o:r id="V:Rule19" type="connector" idref="#_x0000_s1092"/>
        <o:r id="V:Rule20" type="connector" idref="#_x0000_s1095"/>
        <o:r id="V:Rule21" type="connector" idref="#_x0000_s1112"/>
        <o:r id="V:Rule22" type="connector" idref="#_x0000_s1103"/>
        <o:r id="V:Rule23" type="connector" idref="#_x0000_s1125"/>
        <o:r id="V:Rule24" type="connector" idref="#_x0000_s1097"/>
        <o:r id="V:Rule25" type="connector" idref="#_x0000_s1096"/>
        <o:r id="V:Rule26" type="connector" idref="#_x0000_s1102"/>
        <o:r id="V:Rule27" type="connector" idref="#_x0000_s11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18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101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01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caption"/>
    <w:basedOn w:val="a"/>
    <w:qFormat/>
    <w:rsid w:val="00D10184"/>
    <w:pPr>
      <w:jc w:val="center"/>
    </w:pPr>
    <w:rPr>
      <w:b/>
      <w:sz w:val="24"/>
    </w:rPr>
  </w:style>
  <w:style w:type="table" w:styleId="a4">
    <w:name w:val="Table Grid"/>
    <w:basedOn w:val="a1"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5528"/>
    <w:pPr>
      <w:suppressAutoHyphens/>
      <w:spacing w:line="240" w:lineRule="auto"/>
      <w:jc w:val="left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26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00B0A-A595-4885-B519-8FDE55B5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2024-05-29T07:49:00Z</cp:lastPrinted>
  <dcterms:created xsi:type="dcterms:W3CDTF">2023-11-01T08:38:00Z</dcterms:created>
  <dcterms:modified xsi:type="dcterms:W3CDTF">2024-05-31T05:06:00Z</dcterms:modified>
</cp:coreProperties>
</file>