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51489B" w:rsidP="0051489B">
      <w:pPr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От </w:t>
      </w:r>
      <w:r w:rsidR="007415CA">
        <w:rPr>
          <w:bCs/>
          <w:spacing w:val="-4"/>
          <w:sz w:val="28"/>
          <w:szCs w:val="28"/>
        </w:rPr>
        <w:t>17 марта 2023г.</w:t>
      </w:r>
      <w:r w:rsidRPr="0051489B">
        <w:rPr>
          <w:bCs/>
          <w:spacing w:val="-4"/>
          <w:sz w:val="28"/>
          <w:szCs w:val="28"/>
        </w:rPr>
        <w:t xml:space="preserve"> </w:t>
      </w:r>
      <w:r w:rsidR="00C41107">
        <w:rPr>
          <w:bCs/>
          <w:spacing w:val="-4"/>
          <w:sz w:val="28"/>
          <w:szCs w:val="28"/>
        </w:rPr>
        <w:t xml:space="preserve"> </w:t>
      </w:r>
      <w:r w:rsidRPr="0051489B">
        <w:rPr>
          <w:bCs/>
          <w:spacing w:val="-4"/>
          <w:sz w:val="28"/>
          <w:szCs w:val="28"/>
        </w:rPr>
        <w:t xml:space="preserve">№ </w:t>
      </w:r>
      <w:r w:rsidR="007415CA">
        <w:rPr>
          <w:bCs/>
          <w:spacing w:val="-4"/>
          <w:sz w:val="28"/>
          <w:szCs w:val="28"/>
        </w:rPr>
        <w:t>12</w:t>
      </w:r>
    </w:p>
    <w:p w:rsidR="0051489B" w:rsidRPr="009049D3" w:rsidRDefault="0051489B" w:rsidP="0051489B">
      <w:pPr>
        <w:rPr>
          <w:b/>
          <w:bCs/>
          <w:spacing w:val="-4"/>
          <w:sz w:val="28"/>
          <w:szCs w:val="28"/>
        </w:rPr>
      </w:pPr>
    </w:p>
    <w:p w:rsidR="001840ED" w:rsidRDefault="000E75A4" w:rsidP="0086116D">
      <w:pPr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О внесе</w:t>
      </w:r>
      <w:r w:rsidR="00BF7015">
        <w:rPr>
          <w:bCs/>
          <w:spacing w:val="-4"/>
          <w:sz w:val="28"/>
          <w:szCs w:val="28"/>
        </w:rPr>
        <w:t xml:space="preserve">нии изменений в постановление </w:t>
      </w:r>
      <w:r>
        <w:rPr>
          <w:bCs/>
          <w:spacing w:val="-4"/>
          <w:sz w:val="28"/>
          <w:szCs w:val="28"/>
        </w:rPr>
        <w:t xml:space="preserve"> </w:t>
      </w:r>
      <w:r w:rsidR="00656B65" w:rsidRPr="00021FDD">
        <w:rPr>
          <w:bCs/>
          <w:spacing w:val="-4"/>
          <w:sz w:val="28"/>
          <w:szCs w:val="28"/>
        </w:rPr>
        <w:t xml:space="preserve">от </w:t>
      </w:r>
      <w:r w:rsidR="006C29F7">
        <w:rPr>
          <w:bCs/>
          <w:spacing w:val="-4"/>
          <w:sz w:val="28"/>
          <w:szCs w:val="28"/>
        </w:rPr>
        <w:t>7 декабря 2021г.</w:t>
      </w:r>
      <w:r w:rsidR="00656B65" w:rsidRPr="00021FDD">
        <w:rPr>
          <w:bCs/>
          <w:spacing w:val="-4"/>
          <w:sz w:val="28"/>
          <w:szCs w:val="28"/>
        </w:rPr>
        <w:t xml:space="preserve"> </w:t>
      </w:r>
      <w:r w:rsidR="00BF7015" w:rsidRPr="00021FDD">
        <w:rPr>
          <w:bCs/>
          <w:spacing w:val="-4"/>
          <w:sz w:val="28"/>
          <w:szCs w:val="28"/>
        </w:rPr>
        <w:t xml:space="preserve">№ </w:t>
      </w:r>
      <w:r w:rsidR="00BF7015">
        <w:rPr>
          <w:bCs/>
          <w:spacing w:val="-4"/>
          <w:sz w:val="28"/>
          <w:szCs w:val="28"/>
        </w:rPr>
        <w:t xml:space="preserve">88  </w:t>
      </w:r>
      <w:r>
        <w:rPr>
          <w:b/>
          <w:bCs/>
          <w:spacing w:val="-4"/>
          <w:sz w:val="28"/>
          <w:szCs w:val="28"/>
        </w:rPr>
        <w:t xml:space="preserve"> </w:t>
      </w:r>
      <w:r w:rsidR="00C41107">
        <w:rPr>
          <w:b/>
          <w:bCs/>
          <w:spacing w:val="-4"/>
          <w:sz w:val="28"/>
          <w:szCs w:val="28"/>
        </w:rPr>
        <w:t>«</w:t>
      </w:r>
      <w:r w:rsidR="003235AD" w:rsidRPr="001849A6">
        <w:rPr>
          <w:sz w:val="28"/>
          <w:szCs w:val="28"/>
        </w:rPr>
        <w:t xml:space="preserve">Об утверждении муниципальной программы </w:t>
      </w:r>
      <w:r w:rsidR="001840ED" w:rsidRPr="00021FDD">
        <w:rPr>
          <w:bCs/>
          <w:sz w:val="28"/>
          <w:szCs w:val="28"/>
        </w:rPr>
        <w:t>«По обеспечению питьевой водой</w:t>
      </w:r>
      <w:r w:rsidR="00BF7015">
        <w:rPr>
          <w:bCs/>
          <w:spacing w:val="-4"/>
          <w:sz w:val="28"/>
          <w:szCs w:val="28"/>
        </w:rPr>
        <w:t xml:space="preserve"> </w:t>
      </w:r>
      <w:r w:rsidR="001840ED" w:rsidRPr="00021FDD">
        <w:rPr>
          <w:bCs/>
          <w:sz w:val="28"/>
          <w:szCs w:val="28"/>
        </w:rPr>
        <w:t xml:space="preserve">населения </w:t>
      </w:r>
      <w:r w:rsidR="00D56C1B">
        <w:rPr>
          <w:bCs/>
          <w:sz w:val="28"/>
          <w:szCs w:val="28"/>
        </w:rPr>
        <w:t xml:space="preserve">Кировского </w:t>
      </w:r>
      <w:r w:rsidR="001840ED" w:rsidRPr="00021FDD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BA68E3">
        <w:rPr>
          <w:bCs/>
          <w:sz w:val="28"/>
          <w:szCs w:val="28"/>
        </w:rPr>
        <w:t>образования</w:t>
      </w:r>
      <w:r w:rsidR="007415CA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BF7015" w:rsidRDefault="00BF7015" w:rsidP="00BF7015">
      <w:pPr>
        <w:jc w:val="both"/>
        <w:rPr>
          <w:bCs/>
          <w:spacing w:val="-4"/>
          <w:sz w:val="28"/>
          <w:szCs w:val="28"/>
        </w:rPr>
      </w:pPr>
      <w:r w:rsidRPr="009C4F3F">
        <w:rPr>
          <w:sz w:val="28"/>
          <w:szCs w:val="28"/>
        </w:rPr>
        <w:t xml:space="preserve">1. Внести в постановление администрации </w:t>
      </w:r>
      <w:r w:rsidRPr="009C4F3F">
        <w:rPr>
          <w:bCs/>
          <w:spacing w:val="-3"/>
          <w:sz w:val="28"/>
          <w:szCs w:val="28"/>
        </w:rPr>
        <w:t xml:space="preserve">Кировского муниципального образования </w:t>
      </w:r>
      <w:r w:rsidRPr="00021FDD">
        <w:rPr>
          <w:bCs/>
          <w:spacing w:val="-4"/>
          <w:sz w:val="28"/>
          <w:szCs w:val="28"/>
        </w:rPr>
        <w:t xml:space="preserve">от </w:t>
      </w:r>
      <w:r>
        <w:rPr>
          <w:bCs/>
          <w:spacing w:val="-4"/>
          <w:sz w:val="28"/>
          <w:szCs w:val="28"/>
        </w:rPr>
        <w:t>7 декабря 2021г.</w:t>
      </w:r>
      <w:r w:rsidRPr="00021FDD">
        <w:rPr>
          <w:bCs/>
          <w:spacing w:val="-4"/>
          <w:sz w:val="28"/>
          <w:szCs w:val="28"/>
        </w:rPr>
        <w:t xml:space="preserve"> № </w:t>
      </w:r>
      <w:r>
        <w:rPr>
          <w:bCs/>
          <w:spacing w:val="-4"/>
          <w:sz w:val="28"/>
          <w:szCs w:val="28"/>
        </w:rPr>
        <w:t xml:space="preserve">88  </w:t>
      </w:r>
      <w:r>
        <w:rPr>
          <w:b/>
          <w:bCs/>
          <w:spacing w:val="-4"/>
          <w:sz w:val="28"/>
          <w:szCs w:val="28"/>
        </w:rPr>
        <w:t xml:space="preserve"> « </w:t>
      </w:r>
      <w:r w:rsidRPr="001849A6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  <w:r>
        <w:rPr>
          <w:bCs/>
          <w:spacing w:val="-4"/>
          <w:sz w:val="28"/>
          <w:szCs w:val="28"/>
        </w:rPr>
        <w:t xml:space="preserve"> </w:t>
      </w: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образования</w:t>
      </w:r>
      <w:r w:rsidRPr="00021FDD">
        <w:rPr>
          <w:bCs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</w:t>
      </w:r>
      <w:r w:rsidRPr="009C4F3F">
        <w:rPr>
          <w:sz w:val="28"/>
          <w:szCs w:val="28"/>
        </w:rPr>
        <w:t>следующие изменения:</w:t>
      </w:r>
    </w:p>
    <w:p w:rsidR="00BF7015" w:rsidRPr="007415CA" w:rsidRDefault="00BF7015" w:rsidP="007415CA">
      <w:pPr>
        <w:ind w:firstLine="567"/>
        <w:jc w:val="both"/>
        <w:rPr>
          <w:sz w:val="28"/>
          <w:szCs w:val="28"/>
        </w:rPr>
      </w:pPr>
      <w:r w:rsidRPr="009C4F3F">
        <w:rPr>
          <w:bCs/>
          <w:spacing w:val="-3"/>
          <w:sz w:val="28"/>
          <w:szCs w:val="28"/>
        </w:rPr>
        <w:t>1.1.</w:t>
      </w:r>
      <w:r w:rsidRPr="009C4F3F">
        <w:rPr>
          <w:sz w:val="28"/>
          <w:szCs w:val="28"/>
        </w:rPr>
        <w:t xml:space="preserve"> Приложение изложить в редакции согласно приложению.</w:t>
      </w:r>
    </w:p>
    <w:p w:rsidR="00BF7015" w:rsidRPr="009C4F3F" w:rsidRDefault="00BF7015" w:rsidP="00BF7015">
      <w:pPr>
        <w:jc w:val="both"/>
        <w:rPr>
          <w:sz w:val="28"/>
          <w:szCs w:val="28"/>
        </w:rPr>
      </w:pPr>
      <w:r w:rsidRPr="009C4F3F">
        <w:rPr>
          <w:sz w:val="28"/>
          <w:szCs w:val="28"/>
        </w:rPr>
        <w:t xml:space="preserve">  2.   Настоящее постановление вступает в силу с </w:t>
      </w:r>
      <w:r w:rsidR="007415CA">
        <w:rPr>
          <w:sz w:val="28"/>
          <w:szCs w:val="28"/>
        </w:rPr>
        <w:t>момента его официального обнародования (опубликования)</w:t>
      </w:r>
    </w:p>
    <w:p w:rsidR="00BF7015" w:rsidRPr="009C4F3F" w:rsidRDefault="00BF7015" w:rsidP="00BF7015">
      <w:pPr>
        <w:ind w:left="142"/>
        <w:jc w:val="both"/>
        <w:rPr>
          <w:sz w:val="28"/>
          <w:szCs w:val="28"/>
        </w:rPr>
      </w:pPr>
      <w:r w:rsidRPr="009C4F3F">
        <w:rPr>
          <w:sz w:val="28"/>
          <w:szCs w:val="28"/>
        </w:rPr>
        <w:t xml:space="preserve">3. </w:t>
      </w:r>
      <w:proofErr w:type="gramStart"/>
      <w:r w:rsidRPr="009C4F3F">
        <w:rPr>
          <w:sz w:val="28"/>
          <w:szCs w:val="28"/>
        </w:rPr>
        <w:t>Разместить</w:t>
      </w:r>
      <w:proofErr w:type="gramEnd"/>
      <w:r w:rsidRPr="009C4F3F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BF7015" w:rsidRPr="009C4F3F" w:rsidRDefault="00BF7015" w:rsidP="00BF7015">
      <w:pPr>
        <w:ind w:left="142"/>
        <w:jc w:val="both"/>
        <w:rPr>
          <w:sz w:val="28"/>
          <w:szCs w:val="28"/>
        </w:rPr>
      </w:pPr>
      <w:r w:rsidRPr="009C4F3F">
        <w:rPr>
          <w:sz w:val="28"/>
          <w:szCs w:val="28"/>
        </w:rPr>
        <w:t xml:space="preserve">4. Контроль за исполнением настоящего постановления оставляю </w:t>
      </w:r>
      <w:proofErr w:type="gramStart"/>
      <w:r w:rsidRPr="009C4F3F">
        <w:rPr>
          <w:sz w:val="28"/>
          <w:szCs w:val="28"/>
        </w:rPr>
        <w:t>за</w:t>
      </w:r>
      <w:proofErr w:type="gramEnd"/>
      <w:r w:rsidRPr="009C4F3F">
        <w:rPr>
          <w:sz w:val="28"/>
          <w:szCs w:val="28"/>
        </w:rPr>
        <w:t xml:space="preserve"> собой.</w:t>
      </w:r>
    </w:p>
    <w:p w:rsidR="00BF7015" w:rsidRPr="009C4F3F" w:rsidRDefault="00BF7015" w:rsidP="00BF7015">
      <w:pPr>
        <w:rPr>
          <w:color w:val="000000"/>
          <w:sz w:val="28"/>
          <w:szCs w:val="28"/>
          <w:lang w:eastAsia="ru-RU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830A32">
        <w:rPr>
          <w:bCs/>
          <w:sz w:val="28"/>
          <w:szCs w:val="28"/>
        </w:rPr>
        <w:t>Стручков Н.Н.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7415CA" w:rsidRDefault="007415CA" w:rsidP="0086116D">
      <w:pPr>
        <w:jc w:val="right"/>
        <w:rPr>
          <w:bCs/>
          <w:spacing w:val="-1"/>
          <w:sz w:val="28"/>
          <w:szCs w:val="28"/>
        </w:rPr>
      </w:pPr>
    </w:p>
    <w:p w:rsidR="007415CA" w:rsidRDefault="007415CA" w:rsidP="0086116D">
      <w:pPr>
        <w:jc w:val="right"/>
        <w:rPr>
          <w:bCs/>
          <w:spacing w:val="-1"/>
          <w:sz w:val="28"/>
          <w:szCs w:val="28"/>
        </w:rPr>
      </w:pPr>
    </w:p>
    <w:p w:rsidR="007415CA" w:rsidRDefault="007415CA" w:rsidP="0086116D">
      <w:pPr>
        <w:jc w:val="right"/>
        <w:rPr>
          <w:bCs/>
          <w:spacing w:val="-1"/>
          <w:sz w:val="28"/>
          <w:szCs w:val="28"/>
        </w:rPr>
      </w:pPr>
    </w:p>
    <w:p w:rsidR="007415CA" w:rsidRPr="00021FDD" w:rsidRDefault="007415CA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BA7591">
      <w:pPr>
        <w:jc w:val="right"/>
        <w:rPr>
          <w:sz w:val="28"/>
          <w:szCs w:val="28"/>
        </w:rPr>
      </w:pPr>
    </w:p>
    <w:p w:rsidR="00BA7591" w:rsidRPr="00BF7015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7"/>
        <w:gridCol w:w="1276"/>
        <w:gridCol w:w="1417"/>
        <w:gridCol w:w="1276"/>
        <w:gridCol w:w="1276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Pr="00A92F37">
              <w:rPr>
                <w:rFonts w:ascii="Times New Roman" w:hAnsi="Times New Roman"/>
              </w:rPr>
              <w:t>По обеспечению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7415CA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7415CA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701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7415CA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7415CA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701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BF7015" w:rsidRDefault="00BF7015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</w:t>
      </w:r>
      <w:r>
        <w:rPr>
          <w:rFonts w:ascii="Times New Roman" w:hAnsi="Times New Roman"/>
          <w:sz w:val="24"/>
          <w:szCs w:val="24"/>
        </w:rPr>
        <w:t>01.03.22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обеспечение мероприятий программы на 2022 - 202</w:t>
      </w:r>
      <w:r w:rsidR="00BF7015">
        <w:rPr>
          <w:rFonts w:ascii="Times New Roman" w:hAnsi="Times New Roman"/>
          <w:bCs/>
          <w:spacing w:val="-1"/>
          <w:sz w:val="24"/>
          <w:szCs w:val="24"/>
        </w:rPr>
        <w:t>5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7415CA">
        <w:rPr>
          <w:rFonts w:ascii="Times New Roman" w:hAnsi="Times New Roman"/>
          <w:spacing w:val="-1"/>
          <w:sz w:val="24"/>
          <w:szCs w:val="24"/>
        </w:rPr>
        <w:t>2184,4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7415CA">
        <w:rPr>
          <w:rFonts w:ascii="Times New Roman" w:hAnsi="Times New Roman"/>
          <w:spacing w:val="-1"/>
          <w:sz w:val="24"/>
          <w:szCs w:val="24"/>
        </w:rPr>
        <w:t>861,8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за счет в</w:t>
      </w:r>
      <w:r w:rsidR="004E5B97" w:rsidRPr="004E5B97">
        <w:rPr>
          <w:bCs/>
          <w:sz w:val="24"/>
          <w:szCs w:val="24"/>
          <w:lang w:val="ru-RU"/>
        </w:rPr>
        <w:t>небюджетных источников – 167,0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за счет областного бюджета – 1155,6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 xml:space="preserve">администрацию Кировского муниципального образования. </w:t>
      </w:r>
      <w:proofErr w:type="gramStart"/>
      <w:r w:rsidRPr="004E5B97">
        <w:rPr>
          <w:rFonts w:ascii="Times New Roman" w:hAnsi="Times New Roman"/>
          <w:spacing w:val="3"/>
          <w:sz w:val="24"/>
          <w:szCs w:val="24"/>
        </w:rPr>
        <w:t>Контроль, за</w:t>
      </w:r>
      <w:proofErr w:type="gramEnd"/>
      <w:r w:rsidRPr="004E5B97">
        <w:rPr>
          <w:rFonts w:ascii="Times New Roman" w:hAnsi="Times New Roman"/>
          <w:spacing w:val="3"/>
          <w:sz w:val="24"/>
          <w:szCs w:val="24"/>
        </w:rPr>
        <w:t xml:space="preserve">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Pr="004E5B97">
        <w:rPr>
          <w:spacing w:val="-2"/>
          <w:sz w:val="24"/>
          <w:szCs w:val="24"/>
        </w:rPr>
        <w:t xml:space="preserve">Стручков Н.Н.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B9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Основное мероприятие: </w:t>
            </w:r>
            <w:r w:rsidR="00476144" w:rsidRPr="004E5B97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 xml:space="preserve">муниципального образования,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BF7015">
              <w:rPr>
                <w:sz w:val="24"/>
                <w:szCs w:val="24"/>
                <w:lang w:val="ru-RU"/>
              </w:rPr>
              <w:t>5</w:t>
            </w:r>
          </w:p>
        </w:tc>
      </w:tr>
      <w:tr w:rsidR="00B9732C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4E5B97" w:rsidRDefault="00B9732C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4E5B97" w:rsidRDefault="00B9732C" w:rsidP="00256C9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E5B97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4E5B97">
              <w:rPr>
                <w:bCs/>
                <w:sz w:val="24"/>
                <w:szCs w:val="24"/>
                <w:lang w:val="ru-RU"/>
              </w:rPr>
              <w:t xml:space="preserve"> – восстановительны</w:t>
            </w:r>
            <w:r w:rsidR="00EC0494" w:rsidRPr="004E5B97">
              <w:rPr>
                <w:bCs/>
                <w:sz w:val="24"/>
                <w:szCs w:val="24"/>
                <w:lang w:val="ru-RU"/>
              </w:rPr>
              <w:t>е</w:t>
            </w:r>
            <w:proofErr w:type="gramEnd"/>
            <w:r w:rsidR="00EC0494" w:rsidRPr="004E5B97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</w:t>
            </w:r>
            <w:r w:rsidRPr="004E5B97">
              <w:rPr>
                <w:bCs/>
                <w:sz w:val="24"/>
                <w:szCs w:val="24"/>
                <w:lang w:val="ru-RU"/>
              </w:rPr>
              <w:t xml:space="preserve"> с. Кировское Марксовского </w:t>
            </w:r>
            <w:r w:rsidR="00256C9E" w:rsidRPr="004E5B97">
              <w:rPr>
                <w:bCs/>
                <w:sz w:val="24"/>
                <w:szCs w:val="24"/>
                <w:lang w:val="ru-RU"/>
              </w:rPr>
              <w:t>района С</w:t>
            </w:r>
            <w:r w:rsidRPr="004E5B97">
              <w:rPr>
                <w:bCs/>
                <w:sz w:val="24"/>
                <w:szCs w:val="24"/>
                <w:lang w:val="ru-RU"/>
              </w:rPr>
              <w:t>аратовской области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4E5B97" w:rsidRDefault="00B9732C" w:rsidP="00E56E8B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4E5B97" w:rsidRDefault="00B9732C" w:rsidP="00E56E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Pr="004E5B97">
              <w:rPr>
                <w:sz w:val="24"/>
                <w:szCs w:val="24"/>
                <w:lang w:val="ru-RU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2C" w:rsidRPr="004E5B97" w:rsidRDefault="00B9732C" w:rsidP="00E56E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BF7015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4693"/>
        <w:gridCol w:w="1362"/>
        <w:gridCol w:w="2319"/>
        <w:gridCol w:w="2326"/>
        <w:gridCol w:w="2319"/>
        <w:gridCol w:w="2313"/>
      </w:tblGrid>
      <w:tr w:rsidR="00BF7015" w:rsidRPr="004E5B97" w:rsidTr="00BF7015">
        <w:trPr>
          <w:trHeight w:val="520"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B9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BF7015" w:rsidRPr="004E5B97" w:rsidRDefault="00BF7015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BF7015" w:rsidRPr="004E5B97" w:rsidTr="00BF7015">
        <w:trPr>
          <w:trHeight w:val="780"/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</w:t>
            </w:r>
            <w:r w:rsidRPr="004E5B9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Pr="004E5B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Pr="004E5B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BF7015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7015" w:rsidRPr="00BF7015" w:rsidRDefault="00BF7015" w:rsidP="00BF7015">
            <w:pPr>
              <w:ind w:firstLine="708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2025</w:t>
            </w:r>
          </w:p>
        </w:tc>
      </w:tr>
      <w:tr w:rsidR="00BF7015" w:rsidRPr="004E5B97" w:rsidTr="00BF7015">
        <w:trPr>
          <w:trHeight w:val="353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BF7015" w:rsidRDefault="00BF7015" w:rsidP="000604D1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BF7015" w:rsidRPr="004E5B97" w:rsidTr="00BF7015">
        <w:trPr>
          <w:trHeight w:val="130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3C7437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Ремонт и содержание артезианских скважин, водонапорных башен, установка и ремонт  насосов.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3,00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Default="00BF7015" w:rsidP="00BF701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7015" w:rsidRPr="004E5B97" w:rsidRDefault="00BF7015" w:rsidP="00BF701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</w:tr>
      <w:tr w:rsidR="00BF7015" w:rsidRPr="004E5B97" w:rsidTr="00BF7015">
        <w:trPr>
          <w:trHeight w:val="353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256C9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E5B97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4E5B97">
              <w:rPr>
                <w:bCs/>
                <w:sz w:val="24"/>
                <w:szCs w:val="24"/>
                <w:lang w:val="ru-RU"/>
              </w:rPr>
              <w:t xml:space="preserve"> – восстановительные</w:t>
            </w:r>
            <w:proofErr w:type="gramEnd"/>
            <w:r w:rsidRPr="004E5B97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  с. Кировское Марксовского района Саратовской области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4E5B97" w:rsidRDefault="00BF7015" w:rsidP="000604D1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Default="00BF7015" w:rsidP="00BF701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F7015" w:rsidRPr="004E5B97" w:rsidRDefault="00BF7015" w:rsidP="00BF701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3C7437" w:rsidRPr="002C4831" w:rsidRDefault="00EC0494" w:rsidP="00EC0494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p w:rsidR="005235BF" w:rsidRPr="002C4831" w:rsidRDefault="005235BF" w:rsidP="005235BF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1275"/>
        <w:gridCol w:w="1276"/>
        <w:gridCol w:w="851"/>
        <w:gridCol w:w="850"/>
      </w:tblGrid>
      <w:tr w:rsidR="00BF7015" w:rsidRPr="002C4831" w:rsidTr="00BE74F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2C4831">
              <w:rPr>
                <w:bCs/>
                <w:sz w:val="24"/>
                <w:szCs w:val="24"/>
              </w:rPr>
              <w:t>,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BF7015" w:rsidRPr="002C4831" w:rsidTr="00BF7015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</w:t>
            </w:r>
            <w:r w:rsidRPr="002C4831">
              <w:rPr>
                <w:bCs/>
                <w:sz w:val="24"/>
                <w:szCs w:val="24"/>
                <w:lang w:val="ru-RU"/>
              </w:rPr>
              <w:t>22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 w:rsidRPr="002C4831">
              <w:rPr>
                <w:bCs/>
                <w:sz w:val="24"/>
                <w:szCs w:val="24"/>
                <w:lang w:val="ru-RU"/>
              </w:rPr>
              <w:t>3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</w:rPr>
              <w:t>202</w:t>
            </w:r>
            <w:r w:rsidRPr="002C4831">
              <w:rPr>
                <w:bCs/>
                <w:sz w:val="24"/>
                <w:szCs w:val="24"/>
                <w:lang w:val="ru-RU"/>
              </w:rPr>
              <w:t>4</w:t>
            </w:r>
          </w:p>
          <w:p w:rsidR="00BF7015" w:rsidRPr="002C4831" w:rsidRDefault="00BF7015" w:rsidP="000604D1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Default="00BF7015" w:rsidP="00BF7015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  <w:p w:rsidR="00BF7015" w:rsidRPr="00BF7015" w:rsidRDefault="00BF7015" w:rsidP="00BF7015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 год</w:t>
            </w:r>
          </w:p>
        </w:tc>
      </w:tr>
      <w:tr w:rsidR="00BF7015" w:rsidRPr="002C4831" w:rsidTr="003C718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7015" w:rsidRPr="002C4831" w:rsidRDefault="00BF7015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BF7015" w:rsidRPr="002C4831" w:rsidRDefault="00BF7015" w:rsidP="003503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</w:t>
            </w:r>
            <w:r w:rsidR="00791E04">
              <w:rPr>
                <w:sz w:val="24"/>
                <w:szCs w:val="24"/>
                <w:lang w:val="ru-RU"/>
              </w:rPr>
              <w:t>го образования</w:t>
            </w:r>
            <w:r w:rsidRPr="002C483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3C718B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718B">
              <w:rPr>
                <w:b/>
                <w:color w:val="auto"/>
                <w:sz w:val="24"/>
                <w:szCs w:val="24"/>
                <w:lang w:val="ru-RU"/>
              </w:rPr>
              <w:t>2184,4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BF7015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718B">
              <w:rPr>
                <w:color w:val="auto"/>
                <w:sz w:val="24"/>
                <w:szCs w:val="24"/>
                <w:lang w:val="ru-RU"/>
              </w:rPr>
              <w:t>2059,4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F7015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F7015" w:rsidRPr="002C4831" w:rsidTr="003C718B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3C718B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718B">
              <w:rPr>
                <w:b/>
                <w:color w:val="auto"/>
                <w:sz w:val="24"/>
                <w:szCs w:val="24"/>
                <w:lang w:val="ru-RU"/>
              </w:rPr>
              <w:t>861,8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BF7015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C718B">
              <w:rPr>
                <w:color w:val="auto"/>
                <w:sz w:val="24"/>
                <w:szCs w:val="24"/>
                <w:lang w:val="ru-RU"/>
              </w:rPr>
              <w:t>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F7015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F7015" w:rsidRPr="002C4831" w:rsidTr="003C718B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BF7015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3C718B">
              <w:rPr>
                <w:color w:val="auto"/>
                <w:sz w:val="24"/>
                <w:szCs w:val="24"/>
                <w:lang w:val="ru-RU"/>
              </w:rPr>
              <w:t>1155,6376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C718B" w:rsidRDefault="00BF7015" w:rsidP="003C718B">
            <w:pPr>
              <w:pStyle w:val="a9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3C718B">
              <w:rPr>
                <w:color w:val="auto"/>
                <w:sz w:val="24"/>
                <w:szCs w:val="24"/>
                <w:lang w:val="ru-RU"/>
              </w:rPr>
              <w:t>1155,6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66CC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66CC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66CC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015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1.</w:t>
            </w:r>
          </w:p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  <w:r w:rsidRPr="002C4831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BF7015" w:rsidRPr="002C4831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3C718B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861,8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C41107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736,8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110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F7015" w:rsidRPr="002C4831" w:rsidTr="003C71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3C718B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861,8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C41107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736,8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1107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F7015" w:rsidRPr="002C4831" w:rsidTr="003C71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015" w:rsidRPr="002C4831" w:rsidTr="003C71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015" w:rsidRPr="002C4831" w:rsidTr="003C71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EC0494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366CC4" w:rsidRDefault="00BF7015" w:rsidP="00EA0EC9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EC0494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015" w:rsidRPr="002C4831" w:rsidTr="003C718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437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C85965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Всего</w:t>
            </w:r>
            <w:proofErr w:type="spellEnd"/>
            <w:r w:rsidRPr="002C4831">
              <w:rPr>
                <w:sz w:val="24"/>
                <w:szCs w:val="24"/>
              </w:rPr>
              <w:t xml:space="preserve">, 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sz w:val="24"/>
                <w:szCs w:val="24"/>
              </w:rPr>
              <w:t>том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числе</w:t>
            </w:r>
            <w:proofErr w:type="spellEnd"/>
            <w:r w:rsidRPr="002C4831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C4831">
              <w:rPr>
                <w:b/>
                <w:sz w:val="24"/>
                <w:szCs w:val="24"/>
                <w:lang w:val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BF7015" w:rsidRPr="002C4831" w:rsidTr="003C718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3C718B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</w:tr>
      <w:tr w:rsidR="00BF7015" w:rsidRPr="002C4831" w:rsidTr="003C718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</w:p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бюджет</w:t>
            </w:r>
            <w:proofErr w:type="spellEnd"/>
            <w:r w:rsidRPr="002C4831">
              <w:rPr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BF7015" w:rsidRPr="002C4831" w:rsidRDefault="00BF7015" w:rsidP="00B1471F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C85965">
            <w:pPr>
              <w:pStyle w:val="a9"/>
              <w:spacing w:line="276" w:lineRule="auto"/>
              <w:rPr>
                <w:sz w:val="24"/>
                <w:szCs w:val="24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4680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3C718B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C41107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7415CA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BF7015" w:rsidRPr="002C483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C41107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5,0</w:t>
            </w:r>
          </w:p>
        </w:tc>
      </w:tr>
      <w:tr w:rsidR="00BF7015" w:rsidRPr="002C4831" w:rsidTr="003C718B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3C718B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  <w:r w:rsidR="00C41107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7415CA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C41107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  <w:r w:rsidR="00BF7015" w:rsidRPr="002C483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C41107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5,0</w:t>
            </w:r>
          </w:p>
        </w:tc>
      </w:tr>
      <w:tr w:rsidR="00BF7015" w:rsidRPr="002C4831" w:rsidTr="003C718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C859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sz w:val="24"/>
                <w:szCs w:val="24"/>
              </w:rPr>
              <w:t>Администрация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r w:rsidRPr="002C4831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2C4831">
              <w:rPr>
                <w:sz w:val="24"/>
                <w:szCs w:val="24"/>
              </w:rPr>
              <w:t>муниципального</w:t>
            </w:r>
            <w:proofErr w:type="spellEnd"/>
            <w:r w:rsidRPr="002C4831">
              <w:rPr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Всего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, 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2C4831">
              <w:rPr>
                <w:bCs/>
                <w:sz w:val="24"/>
                <w:szCs w:val="24"/>
              </w:rPr>
              <w:t>том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числе</w:t>
            </w:r>
            <w:proofErr w:type="spellEnd"/>
            <w:r w:rsidRPr="002C483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2C483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C483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C41107" w:rsidP="003C718B">
            <w:pPr>
              <w:pStyle w:val="a9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F7015" w:rsidRPr="002C4831" w:rsidTr="003C718B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местный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1</w:t>
            </w:r>
            <w:r w:rsidRPr="002C483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C41107" w:rsidRDefault="00C41107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F7015" w:rsidRPr="002C4831" w:rsidTr="003C718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C483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7015" w:rsidRPr="002C4831" w:rsidTr="003C718B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Основное мероприятие 2</w:t>
            </w:r>
          </w:p>
          <w:p w:rsidR="00BF7015" w:rsidRPr="002C4831" w:rsidRDefault="00BF7015" w:rsidP="00256C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4831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2C4831">
              <w:rPr>
                <w:bCs/>
                <w:sz w:val="24"/>
                <w:szCs w:val="24"/>
                <w:lang w:val="ru-RU"/>
              </w:rPr>
              <w:t xml:space="preserve"> – восстановительные</w:t>
            </w:r>
            <w:proofErr w:type="gramEnd"/>
            <w:r w:rsidRPr="002C4831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 </w:t>
            </w:r>
            <w:r>
              <w:rPr>
                <w:bCs/>
                <w:sz w:val="24"/>
                <w:szCs w:val="24"/>
                <w:lang w:val="ru-RU"/>
              </w:rPr>
              <w:t xml:space="preserve"> с. Кировское Марксовского района Саратовской области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076152" w:rsidRDefault="00BF7015" w:rsidP="003C718B">
            <w:pPr>
              <w:pStyle w:val="a9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76152">
              <w:rPr>
                <w:bCs/>
                <w:color w:val="FF0000"/>
                <w:sz w:val="24"/>
                <w:szCs w:val="24"/>
                <w:lang w:val="ru-RU"/>
              </w:rPr>
              <w:t>1509,6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076152" w:rsidRDefault="00BF7015" w:rsidP="003C718B">
            <w:pPr>
              <w:pStyle w:val="a9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76152">
              <w:rPr>
                <w:bCs/>
                <w:color w:val="FF0000"/>
                <w:sz w:val="24"/>
                <w:szCs w:val="24"/>
                <w:lang w:val="ru-RU"/>
              </w:rPr>
              <w:t>1509,6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C41107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F7015" w:rsidRPr="002C4831" w:rsidTr="003C718B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187,0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3C718B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B12355" w:rsidRDefault="00BF7015" w:rsidP="003C718B">
            <w:pPr>
              <w:pStyle w:val="a9"/>
              <w:spacing w:line="276" w:lineRule="auto"/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12355">
              <w:rPr>
                <w:bCs/>
                <w:color w:val="FF0000"/>
                <w:sz w:val="24"/>
                <w:szCs w:val="24"/>
                <w:lang w:val="ru-RU"/>
              </w:rPr>
              <w:t>1155,6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B12355">
              <w:rPr>
                <w:bCs/>
                <w:color w:val="FF0000"/>
                <w:sz w:val="24"/>
                <w:szCs w:val="24"/>
                <w:lang w:val="ru-RU"/>
              </w:rPr>
              <w:t>1155,6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3C718B">
            <w:pPr>
              <w:pStyle w:val="a9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Мероприятие 1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  <w:p w:rsidR="00BF7015" w:rsidRPr="002C4831" w:rsidRDefault="00BF7015" w:rsidP="00256C9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4831">
              <w:rPr>
                <w:bCs/>
                <w:sz w:val="24"/>
                <w:szCs w:val="24"/>
                <w:lang w:val="ru-RU"/>
              </w:rPr>
              <w:t>Ремонтно</w:t>
            </w:r>
            <w:proofErr w:type="spellEnd"/>
            <w:r w:rsidRPr="002C4831">
              <w:rPr>
                <w:bCs/>
                <w:sz w:val="24"/>
                <w:szCs w:val="24"/>
                <w:lang w:val="ru-RU"/>
              </w:rPr>
              <w:t xml:space="preserve"> – восстановительные</w:t>
            </w:r>
            <w:proofErr w:type="gramEnd"/>
            <w:r w:rsidRPr="002C4831">
              <w:rPr>
                <w:bCs/>
                <w:sz w:val="24"/>
                <w:szCs w:val="24"/>
                <w:lang w:val="ru-RU"/>
              </w:rPr>
              <w:t xml:space="preserve"> работы артезианской скважины </w:t>
            </w:r>
            <w:r>
              <w:rPr>
                <w:bCs/>
                <w:sz w:val="24"/>
                <w:szCs w:val="24"/>
                <w:lang w:val="ru-RU"/>
              </w:rPr>
              <w:t>в с. Кировское Марксовского района Саратовской области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F20A43" w:rsidRDefault="00BF7015" w:rsidP="000604D1">
            <w:pPr>
              <w:pStyle w:val="a9"/>
              <w:spacing w:line="276" w:lineRule="auto"/>
              <w:rPr>
                <w:bCs/>
                <w:color w:val="FF0000"/>
                <w:sz w:val="24"/>
                <w:szCs w:val="24"/>
                <w:lang w:val="ru-RU"/>
              </w:rPr>
            </w:pPr>
            <w:r w:rsidRPr="00F20A43">
              <w:rPr>
                <w:bCs/>
                <w:color w:val="FF0000"/>
                <w:sz w:val="24"/>
                <w:szCs w:val="24"/>
                <w:lang w:val="ru-RU"/>
              </w:rPr>
              <w:t>1509,6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F20A43" w:rsidRDefault="00BF7015" w:rsidP="000604D1">
            <w:pPr>
              <w:pStyle w:val="a9"/>
              <w:spacing w:line="276" w:lineRule="auto"/>
              <w:rPr>
                <w:bCs/>
                <w:color w:val="FF0000"/>
                <w:sz w:val="24"/>
                <w:szCs w:val="24"/>
                <w:lang w:val="ru-RU"/>
              </w:rPr>
            </w:pPr>
            <w:r w:rsidRPr="00F20A43">
              <w:rPr>
                <w:bCs/>
                <w:color w:val="FF0000"/>
                <w:sz w:val="24"/>
                <w:szCs w:val="24"/>
                <w:lang w:val="ru-RU"/>
              </w:rPr>
              <w:t>1509,6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147,0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F20A43" w:rsidRDefault="00BF7015" w:rsidP="005F2D22">
            <w:pPr>
              <w:pStyle w:val="a9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F20A43">
              <w:rPr>
                <w:bCs/>
                <w:color w:val="auto"/>
                <w:sz w:val="24"/>
                <w:szCs w:val="24"/>
                <w:lang w:val="ru-RU"/>
              </w:rPr>
              <w:t>1155,6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F20A43" w:rsidRDefault="00BF7015" w:rsidP="005F2D22">
            <w:pPr>
              <w:pStyle w:val="a9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F20A43">
              <w:rPr>
                <w:bCs/>
                <w:color w:val="auto"/>
                <w:sz w:val="24"/>
                <w:szCs w:val="24"/>
                <w:lang w:val="ru-RU"/>
              </w:rPr>
              <w:t>1155,6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146801" w:rsidRDefault="00BF7015" w:rsidP="002C483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167,0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Мероприятие 2 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Экспертиза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8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</w:t>
            </w:r>
          </w:p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  <w:lang w:val="ru-RU"/>
              </w:rPr>
              <w:t>областн</w:t>
            </w:r>
            <w:r w:rsidRPr="002C4831">
              <w:rPr>
                <w:bCs/>
                <w:sz w:val="24"/>
                <w:szCs w:val="24"/>
              </w:rPr>
              <w:t>ой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BF7015" w:rsidRPr="002C4831" w:rsidTr="00BF7015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FE4907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2C4831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4831">
              <w:rPr>
                <w:bCs/>
                <w:sz w:val="24"/>
                <w:szCs w:val="24"/>
              </w:rPr>
              <w:t>бюджет</w:t>
            </w:r>
            <w:proofErr w:type="spellEnd"/>
            <w:r w:rsidRPr="002C483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C4831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2C48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2C4831" w:rsidRDefault="00BF7015" w:rsidP="000604D1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456D5"/>
    <w:rsid w:val="000530CF"/>
    <w:rsid w:val="00065D0E"/>
    <w:rsid w:val="00076152"/>
    <w:rsid w:val="000A230D"/>
    <w:rsid w:val="000C342E"/>
    <w:rsid w:val="000D080E"/>
    <w:rsid w:val="000E1B9E"/>
    <w:rsid w:val="000E6DD9"/>
    <w:rsid w:val="000E75A4"/>
    <w:rsid w:val="000F12B8"/>
    <w:rsid w:val="000F1960"/>
    <w:rsid w:val="00106F1B"/>
    <w:rsid w:val="001108BE"/>
    <w:rsid w:val="0013467D"/>
    <w:rsid w:val="00146801"/>
    <w:rsid w:val="00155887"/>
    <w:rsid w:val="00165159"/>
    <w:rsid w:val="001840ED"/>
    <w:rsid w:val="001B4E0C"/>
    <w:rsid w:val="001C2397"/>
    <w:rsid w:val="001C7188"/>
    <w:rsid w:val="001E626C"/>
    <w:rsid w:val="002111AA"/>
    <w:rsid w:val="00225BCD"/>
    <w:rsid w:val="0023307B"/>
    <w:rsid w:val="002402A5"/>
    <w:rsid w:val="00256C9E"/>
    <w:rsid w:val="002666AE"/>
    <w:rsid w:val="002A5E3D"/>
    <w:rsid w:val="002C4831"/>
    <w:rsid w:val="002C50EB"/>
    <w:rsid w:val="002D61A7"/>
    <w:rsid w:val="002F1D85"/>
    <w:rsid w:val="00310D81"/>
    <w:rsid w:val="00322C91"/>
    <w:rsid w:val="003235AD"/>
    <w:rsid w:val="0032588D"/>
    <w:rsid w:val="00341028"/>
    <w:rsid w:val="003443E5"/>
    <w:rsid w:val="0035039E"/>
    <w:rsid w:val="003567D5"/>
    <w:rsid w:val="00366CC4"/>
    <w:rsid w:val="003C718B"/>
    <w:rsid w:val="003C7437"/>
    <w:rsid w:val="00406A49"/>
    <w:rsid w:val="00433149"/>
    <w:rsid w:val="00440F92"/>
    <w:rsid w:val="004545CB"/>
    <w:rsid w:val="00455BBD"/>
    <w:rsid w:val="00463C66"/>
    <w:rsid w:val="00476144"/>
    <w:rsid w:val="00482D5E"/>
    <w:rsid w:val="004A7E36"/>
    <w:rsid w:val="004B0063"/>
    <w:rsid w:val="004B4C44"/>
    <w:rsid w:val="004C2669"/>
    <w:rsid w:val="004C6DD2"/>
    <w:rsid w:val="004E2073"/>
    <w:rsid w:val="004E5B97"/>
    <w:rsid w:val="004F7559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E40A9"/>
    <w:rsid w:val="005F155A"/>
    <w:rsid w:val="005F2414"/>
    <w:rsid w:val="005F5A46"/>
    <w:rsid w:val="005F7B48"/>
    <w:rsid w:val="00636665"/>
    <w:rsid w:val="00640A7D"/>
    <w:rsid w:val="00644550"/>
    <w:rsid w:val="00656B65"/>
    <w:rsid w:val="00660F70"/>
    <w:rsid w:val="00671B11"/>
    <w:rsid w:val="00672994"/>
    <w:rsid w:val="006B1237"/>
    <w:rsid w:val="006C29F7"/>
    <w:rsid w:val="00702199"/>
    <w:rsid w:val="00702396"/>
    <w:rsid w:val="00707967"/>
    <w:rsid w:val="007415CA"/>
    <w:rsid w:val="007609BF"/>
    <w:rsid w:val="0076567B"/>
    <w:rsid w:val="00776E68"/>
    <w:rsid w:val="00791E04"/>
    <w:rsid w:val="007B233C"/>
    <w:rsid w:val="007B51A8"/>
    <w:rsid w:val="007B59F8"/>
    <w:rsid w:val="007B6732"/>
    <w:rsid w:val="007C45F9"/>
    <w:rsid w:val="007C7F28"/>
    <w:rsid w:val="007F6A81"/>
    <w:rsid w:val="00830A32"/>
    <w:rsid w:val="0086116D"/>
    <w:rsid w:val="00861395"/>
    <w:rsid w:val="0087061E"/>
    <w:rsid w:val="008739B7"/>
    <w:rsid w:val="00874596"/>
    <w:rsid w:val="008817E8"/>
    <w:rsid w:val="00884040"/>
    <w:rsid w:val="008C0E2F"/>
    <w:rsid w:val="008C36CA"/>
    <w:rsid w:val="008E05D7"/>
    <w:rsid w:val="008E29F1"/>
    <w:rsid w:val="00901BE1"/>
    <w:rsid w:val="009049D3"/>
    <w:rsid w:val="00904B92"/>
    <w:rsid w:val="00907EFD"/>
    <w:rsid w:val="009355A0"/>
    <w:rsid w:val="00945517"/>
    <w:rsid w:val="0096529B"/>
    <w:rsid w:val="009A69C6"/>
    <w:rsid w:val="009A6B49"/>
    <w:rsid w:val="009A6C3D"/>
    <w:rsid w:val="009E28D9"/>
    <w:rsid w:val="009F3D53"/>
    <w:rsid w:val="00A15E2E"/>
    <w:rsid w:val="00A25E75"/>
    <w:rsid w:val="00A270B1"/>
    <w:rsid w:val="00A37FEC"/>
    <w:rsid w:val="00A450D6"/>
    <w:rsid w:val="00A6767A"/>
    <w:rsid w:val="00A77EFA"/>
    <w:rsid w:val="00A8445A"/>
    <w:rsid w:val="00A92FD7"/>
    <w:rsid w:val="00AA5F5B"/>
    <w:rsid w:val="00AB5588"/>
    <w:rsid w:val="00AF7BC6"/>
    <w:rsid w:val="00B046A5"/>
    <w:rsid w:val="00B12355"/>
    <w:rsid w:val="00B1471F"/>
    <w:rsid w:val="00B16730"/>
    <w:rsid w:val="00B27B09"/>
    <w:rsid w:val="00B337BD"/>
    <w:rsid w:val="00B507F2"/>
    <w:rsid w:val="00B53645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7015"/>
    <w:rsid w:val="00C06BA2"/>
    <w:rsid w:val="00C118E6"/>
    <w:rsid w:val="00C266D3"/>
    <w:rsid w:val="00C33ED5"/>
    <w:rsid w:val="00C41107"/>
    <w:rsid w:val="00C52F90"/>
    <w:rsid w:val="00C54F48"/>
    <w:rsid w:val="00C85965"/>
    <w:rsid w:val="00CB556A"/>
    <w:rsid w:val="00CD7E5F"/>
    <w:rsid w:val="00CE1566"/>
    <w:rsid w:val="00CE4DCA"/>
    <w:rsid w:val="00D06D90"/>
    <w:rsid w:val="00D12C4C"/>
    <w:rsid w:val="00D25401"/>
    <w:rsid w:val="00D34BDD"/>
    <w:rsid w:val="00D47DE4"/>
    <w:rsid w:val="00D51288"/>
    <w:rsid w:val="00D56C1B"/>
    <w:rsid w:val="00D74654"/>
    <w:rsid w:val="00DA0A9A"/>
    <w:rsid w:val="00DB64D2"/>
    <w:rsid w:val="00DB74B4"/>
    <w:rsid w:val="00DC0267"/>
    <w:rsid w:val="00DF30E7"/>
    <w:rsid w:val="00DF4DF8"/>
    <w:rsid w:val="00E00E2A"/>
    <w:rsid w:val="00E0116F"/>
    <w:rsid w:val="00E138FA"/>
    <w:rsid w:val="00E356FB"/>
    <w:rsid w:val="00EC0494"/>
    <w:rsid w:val="00ED279B"/>
    <w:rsid w:val="00EE1EE9"/>
    <w:rsid w:val="00F11CA8"/>
    <w:rsid w:val="00F1240B"/>
    <w:rsid w:val="00F20A43"/>
    <w:rsid w:val="00F31E74"/>
    <w:rsid w:val="00F33E92"/>
    <w:rsid w:val="00F375F6"/>
    <w:rsid w:val="00F609C1"/>
    <w:rsid w:val="00F60C7C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Kirovo1</cp:lastModifiedBy>
  <cp:revision>24</cp:revision>
  <cp:lastPrinted>2022-12-29T13:04:00Z</cp:lastPrinted>
  <dcterms:created xsi:type="dcterms:W3CDTF">2021-12-07T12:04:00Z</dcterms:created>
  <dcterms:modified xsi:type="dcterms:W3CDTF">2023-03-23T06:20:00Z</dcterms:modified>
</cp:coreProperties>
</file>