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092" w:rsidRPr="00475414" w:rsidRDefault="00B73092" w:rsidP="00B73092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  <w:r w:rsidRPr="00475414">
        <w:rPr>
          <w:rFonts w:ascii="Times New Roman" w:hAnsi="Times New Roman"/>
          <w:b/>
          <w:sz w:val="24"/>
          <w:lang w:eastAsia="ru-RU"/>
        </w:rPr>
        <w:t>АДМИНИСТРАЦИЯ</w:t>
      </w:r>
      <w:r w:rsidRPr="00475414">
        <w:rPr>
          <w:rFonts w:ascii="Times New Roman" w:hAnsi="Times New Roman"/>
          <w:b/>
          <w:sz w:val="24"/>
          <w:lang w:eastAsia="ru-RU"/>
        </w:rPr>
        <w:br/>
      </w:r>
      <w:r>
        <w:rPr>
          <w:rFonts w:ascii="Times New Roman" w:hAnsi="Times New Roman"/>
          <w:b/>
          <w:sz w:val="24"/>
          <w:lang w:eastAsia="ru-RU"/>
        </w:rPr>
        <w:t>КИР</w:t>
      </w:r>
      <w:r w:rsidRPr="00475414">
        <w:rPr>
          <w:rFonts w:ascii="Times New Roman" w:hAnsi="Times New Roman"/>
          <w:b/>
          <w:sz w:val="24"/>
          <w:lang w:eastAsia="ru-RU"/>
        </w:rPr>
        <w:t>ОВСКОГО МУНИЦИПАЛЬНОГО ОБРАЗОВАНИЯ</w:t>
      </w:r>
    </w:p>
    <w:p w:rsidR="00B73092" w:rsidRPr="00475414" w:rsidRDefault="00B73092" w:rsidP="00B73092">
      <w:pPr>
        <w:pStyle w:val="a8"/>
        <w:jc w:val="center"/>
        <w:rPr>
          <w:rFonts w:ascii="Times New Roman" w:hAnsi="Times New Roman"/>
          <w:b/>
          <w:sz w:val="24"/>
          <w:lang w:eastAsia="ru-RU"/>
        </w:rPr>
      </w:pPr>
      <w:r w:rsidRPr="00475414">
        <w:rPr>
          <w:rFonts w:ascii="Times New Roman" w:hAnsi="Times New Roman"/>
          <w:b/>
          <w:sz w:val="24"/>
          <w:lang w:eastAsia="ru-RU"/>
        </w:rPr>
        <w:t>МАРКСОВСКОГО МУНИЦИПАЛЬНОГО РАЙОНА </w:t>
      </w:r>
      <w:r w:rsidRPr="00475414">
        <w:rPr>
          <w:rFonts w:ascii="Times New Roman" w:hAnsi="Times New Roman"/>
          <w:b/>
          <w:sz w:val="24"/>
          <w:lang w:eastAsia="ru-RU"/>
        </w:rPr>
        <w:br/>
        <w:t>САРАТОВСКОЙ ОБЛАСТИ</w:t>
      </w:r>
    </w:p>
    <w:p w:rsidR="00B73092" w:rsidRDefault="00B73092" w:rsidP="00B73092">
      <w:pPr>
        <w:pStyle w:val="a8"/>
        <w:jc w:val="center"/>
        <w:rPr>
          <w:rFonts w:ascii="Times New Roman" w:hAnsi="Times New Roman"/>
          <w:b/>
          <w:lang w:eastAsia="ru-RU"/>
        </w:rPr>
      </w:pPr>
    </w:p>
    <w:p w:rsidR="00B73092" w:rsidRPr="00475414" w:rsidRDefault="00B73092" w:rsidP="00B73092">
      <w:pPr>
        <w:pStyle w:val="a8"/>
        <w:jc w:val="center"/>
        <w:rPr>
          <w:rFonts w:ascii="Times New Roman" w:hAnsi="Times New Roman"/>
          <w:b/>
          <w:sz w:val="28"/>
          <w:lang w:eastAsia="ru-RU"/>
        </w:rPr>
      </w:pPr>
      <w:r w:rsidRPr="00475414">
        <w:rPr>
          <w:rFonts w:ascii="Times New Roman" w:hAnsi="Times New Roman"/>
          <w:b/>
          <w:sz w:val="28"/>
          <w:lang w:eastAsia="ru-RU"/>
        </w:rPr>
        <w:t>ПОСТАНОВЛЕНИЕ</w:t>
      </w:r>
    </w:p>
    <w:p w:rsidR="00B73092" w:rsidRDefault="00B73092" w:rsidP="00B73092">
      <w:pPr>
        <w:spacing w:after="150" w:line="240" w:lineRule="auto"/>
        <w:ind w:left="993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A44B3" w:rsidRPr="003A44B3" w:rsidRDefault="001C23F8" w:rsidP="00B73092">
      <w:pPr>
        <w:rPr>
          <w:rFonts w:ascii="Times New Roman" w:hAnsi="Times New Roman" w:cs="Times New Roman"/>
          <w:sz w:val="24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От 3 сентября 2021 </w:t>
      </w:r>
      <w:r w:rsidR="00B73092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№</w:t>
      </w:r>
      <w:r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 xml:space="preserve"> 71</w:t>
      </w:r>
    </w:p>
    <w:p w:rsidR="003A44B3" w:rsidRPr="003A44B3" w:rsidRDefault="003A44B3" w:rsidP="00B73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оложения о муниципальной поддержке</w:t>
      </w:r>
    </w:p>
    <w:p w:rsidR="003A44B3" w:rsidRPr="003A44B3" w:rsidRDefault="003A44B3" w:rsidP="00B7309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нвестиционной деятельности в </w:t>
      </w:r>
      <w:r w:rsidR="00B7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Кировском 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муниципальном образовании</w:t>
      </w:r>
    </w:p>
    <w:p w:rsidR="003A44B3" w:rsidRPr="003A44B3" w:rsidRDefault="003A44B3" w:rsidP="003A44B3">
      <w:pPr>
        <w:suppressAutoHyphens/>
        <w:ind w:firstLine="709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A44B3" w:rsidRDefault="003A44B3" w:rsidP="003A4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Федеральным законом от 25.02.1999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39-ФЗ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инвестиционной деятельности в Российской Федерации, осуществляемой в форме капитальных вложений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улучшения инвестиционного климата и повышения инвестиционной привлекательн</w:t>
      </w:r>
      <w:r w:rsidR="00B7309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ости Кировского муниципального образования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обеспечения стабильных условий деятельности инвесторов в </w:t>
      </w:r>
      <w:r w:rsidR="00B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руководствуясь </w:t>
      </w:r>
      <w:r w:rsidR="00B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образования, </w:t>
      </w:r>
      <w:proofErr w:type="gramEnd"/>
    </w:p>
    <w:p w:rsidR="00B73092" w:rsidRDefault="00B73092" w:rsidP="003A4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3092" w:rsidRPr="00475414" w:rsidRDefault="00B73092" w:rsidP="00B73092">
      <w:pPr>
        <w:spacing w:after="150" w:line="240" w:lineRule="auto"/>
        <w:ind w:left="993"/>
        <w:jc w:val="center"/>
        <w:rPr>
          <w:rFonts w:ascii="Times New Roman" w:eastAsia="Times New Roman" w:hAnsi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lang w:eastAsia="ru-RU"/>
        </w:rPr>
        <w:t>ПОСТАНОВЛЯЕТ</w:t>
      </w:r>
      <w:r w:rsidRPr="00475414">
        <w:rPr>
          <w:rFonts w:ascii="Times New Roman" w:eastAsia="Times New Roman" w:hAnsi="Times New Roman"/>
          <w:b/>
          <w:color w:val="000000"/>
          <w:sz w:val="28"/>
          <w:lang w:eastAsia="ru-RU"/>
        </w:rPr>
        <w:t>:</w:t>
      </w:r>
    </w:p>
    <w:p w:rsidR="003A44B3" w:rsidRPr="003A44B3" w:rsidRDefault="003A44B3" w:rsidP="003A44B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hAnsi="Times New Roman" w:cs="Times New Roman"/>
          <w:sz w:val="28"/>
          <w:szCs w:val="28"/>
          <w:lang w:eastAsia="ar-SA"/>
        </w:rPr>
        <w:t>1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Утвердить прилагаемое </w:t>
      </w:r>
      <w:hyperlink w:anchor="p29" w:history="1">
        <w:r w:rsidRPr="003A4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поддержке инвестиционной деятельности в </w:t>
      </w:r>
      <w:r w:rsidR="00B73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образовании </w:t>
      </w:r>
    </w:p>
    <w:p w:rsidR="003A44B3" w:rsidRPr="003A44B3" w:rsidRDefault="003A44B3" w:rsidP="003A44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</w:t>
      </w:r>
      <w:proofErr w:type="gramEnd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настоящее</w:t>
      </w:r>
      <w:r w:rsidRPr="003A44B3">
        <w:rPr>
          <w:rFonts w:ascii="Times New Roman" w:hAnsi="Times New Roman" w:cs="Times New Roman"/>
          <w:sz w:val="28"/>
          <w:szCs w:val="28"/>
          <w:lang w:eastAsia="ar-SA"/>
        </w:rPr>
        <w:t xml:space="preserve"> постановление на официальном сайте Администрации </w:t>
      </w:r>
      <w:r w:rsidR="00B73092">
        <w:rPr>
          <w:rFonts w:ascii="Times New Roman" w:hAnsi="Times New Roman" w:cs="Times New Roman"/>
          <w:sz w:val="28"/>
          <w:szCs w:val="28"/>
          <w:lang w:eastAsia="ar-SA"/>
        </w:rPr>
        <w:t xml:space="preserve">Кировского </w:t>
      </w:r>
      <w:r w:rsidRPr="003A44B3">
        <w:rPr>
          <w:rFonts w:ascii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и опубликовать в газете</w:t>
      </w:r>
      <w:r w:rsidRPr="003A44B3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3A44B3" w:rsidRDefault="003A44B3" w:rsidP="003A44B3">
      <w:pPr>
        <w:suppressAutoHyphens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3A44B3">
        <w:rPr>
          <w:rFonts w:ascii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опубликования.</w:t>
      </w:r>
    </w:p>
    <w:p w:rsidR="00B73092" w:rsidRDefault="00B73092" w:rsidP="00B730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Глава </w:t>
      </w:r>
    </w:p>
    <w:p w:rsidR="003A44B3" w:rsidRPr="003A44B3" w:rsidRDefault="00B73092" w:rsidP="00B7309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Кировского муниципального образования</w:t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hAnsi="Times New Roman" w:cs="Times New Roman"/>
          <w:sz w:val="28"/>
          <w:szCs w:val="28"/>
          <w:lang w:eastAsia="ar-SA"/>
        </w:rPr>
        <w:tab/>
        <w:t>В.А.Володин</w:t>
      </w:r>
    </w:p>
    <w:p w:rsidR="003A44B3" w:rsidRDefault="003A44B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1C23F8" w:rsidRDefault="001C23F8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73092" w:rsidRDefault="00B73092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245C23" w:rsidRPr="003A44B3" w:rsidRDefault="00245C23" w:rsidP="00B73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5C23" w:rsidRPr="003A44B3" w:rsidRDefault="00245C23" w:rsidP="0024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Утверждено</w:t>
      </w:r>
    </w:p>
    <w:p w:rsidR="00245C23" w:rsidRPr="003A44B3" w:rsidRDefault="00245C23" w:rsidP="0024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45C23" w:rsidRPr="003A44B3" w:rsidRDefault="00B73092" w:rsidP="00245C2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245C23"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245C23" w:rsidRPr="003A44B3" w:rsidRDefault="00245C23" w:rsidP="001C23F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03.09.2021г. </w:t>
      </w:r>
      <w:r w:rsid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C2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C23F8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C23" w:rsidRPr="003A44B3" w:rsidRDefault="003A44B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p29"/>
      <w:bookmarkEnd w:id="0"/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245C23" w:rsidRPr="003A44B3" w:rsidRDefault="003A44B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муниципальной поддержке инвестиционной деятельности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B73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Кировском 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муниципальном образовании </w:t>
      </w:r>
    </w:p>
    <w:p w:rsidR="00245C23" w:rsidRPr="003A44B3" w:rsidRDefault="00245C23" w:rsidP="00245C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C23" w:rsidRPr="003A44B3" w:rsidRDefault="00245C2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Общие положения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о муниципальной поддержке инвестиционной деятельности в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Кировском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 образовании  (далее</w:t>
      </w:r>
      <w:r w:rsid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Положение) регулирует отношения, возникающие в связи с оказанием органами местного самоуправления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 мер муниципальной поддержки инвесторам на территории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инвестиционной активности является одной из наиболее важных задач социально-экономического развития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42F6C"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Инвестиционная политика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42F6C"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стимулирование инвестиционной деятельности и включает комплекс организационных, правовых, финансово-экономических и иных мер, осуществляемых органами местного самоуправле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Кировского муниципального образования.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инвесторам, предлагающим реализацию инвестиционных проектов, отвечающих направлениям развития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образования, предлагается сопровождение инвестиционных проектов по принципу 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 окна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нефинансовые меры поддержки.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Основными принципами муниципальной поддержки являются: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1) равенство прав инвесторов на муниципальную поддержку, оказываемую в соответствии с настоящим Положением;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открытости, гласности публичных процедур по предоставлению муниципальной поддержки инвесторам в формах и на условиях, предусмотренных настоящим Положением;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невмешательства в деятельность инвесторов, за исключением случаев защиты законных прав и интересов иных лиц;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сотрудничество органов местного самоуправления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инвесторов-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получателей муниципальной поддержки при выполнении принятых на себя обязательств.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Приоритетными направлениями инвестиционной деятельности на территории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являются: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определение социально значимых видов деятельности экономики 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="00F42F6C"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оказания муниципальной поддержки с учетом инвестиционной стратегии</w:t>
      </w:r>
      <w:r w:rsidR="008F43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42F6C"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развитие инновационного производства;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техническое перевооружение и модернизация производства;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формирование высокотехнологичного агропромышленного производства;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создание новых рабочих мест;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6) рост доходов населения и поступлений в бюджеты всех уровней;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реализация муниципальных программ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8) производство импортозамещающей продукции и внедрение импортозамещающих технологий;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улучшение экологических показателей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внедрение </w:t>
      </w:r>
      <w:proofErr w:type="spellStart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ресурсосберегающих технологий.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C23" w:rsidRPr="003A44B3" w:rsidRDefault="00245C2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Формы муниципальной поддержки инвестиционной</w:t>
      </w:r>
    </w:p>
    <w:p w:rsidR="00245C23" w:rsidRPr="003A44B3" w:rsidRDefault="00245C23" w:rsidP="00245C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 на территории</w:t>
      </w:r>
      <w:r w:rsidR="000823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Кировского</w:t>
      </w:r>
      <w:r w:rsidRPr="003A44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муниципального образования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Муниципальная поддержка предоставляется посредством организационной, информационной и имущественной поддержки в соответствии с законодательством Российской Федерации.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Организационная поддержка осуществляется посредством: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организации семинаров, конференций, форумов по проблемам осуществления инвестиционной деятельности;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поддержки (направление) ходатайств и обращений в федеральные органы государственной власти Российской Федерации, органы власти </w:t>
      </w:r>
      <w:r w:rsidR="00330CCA">
        <w:rPr>
          <w:rFonts w:ascii="Times New Roman" w:eastAsia="Times New Roman" w:hAnsi="Times New Roman" w:cs="Times New Roman"/>
          <w:sz w:val="28"/>
          <w:szCs w:val="28"/>
          <w:lang w:eastAsia="ru-RU"/>
        </w:rPr>
        <w:t>Саратовской области</w:t>
      </w:r>
      <w:bookmarkStart w:id="1" w:name="_GoBack"/>
      <w:bookmarkEnd w:id="1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содействия инвесторам при реализации инвестиционного проекта;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подбора инвестиционных площадок на территории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образования, оформление и предоставление земельного участка для реализации инвестиционного проекта;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4) иных средств организационной поддержки, не противоречащих законодательству Российской Федерации.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Информационная поддержка субъектов инвестиционной деятельности предоставляется путем: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оказания субъектам инвестиционной деятельности методической и консультационной помощи;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распространение позитивной информации об инвесторе, в том числе путем размещения публикаций в средствах массовой информации;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размещения информации об инвестиционных проектах, являющихся объектами поддержки, на официальных сайтах органов местного самоуправления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 в информационно-телекоммуникационной сети 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представления инвестиционных проектов, являющихся объектами поддержки, на российских и международных форумах, конференциях, презентациях, выставках, в которых участвуют органы местного самоуправления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образования;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5) иных средств информационной поддержки, не противоречащих законодательству Российской Федерации.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Имущественная поддержка субъектов инвестиционной деятельности предоставляется путем:</w:t>
      </w:r>
    </w:p>
    <w:p w:rsidR="00245C23" w:rsidRPr="003A44B3" w:rsidRDefault="00245C23" w:rsidP="00245C2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формирования и размещения на официальном сайте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инвестиционных площадок, предлагаемых потенциальным инвесторам для размещения производственных и иных объектов;</w:t>
      </w:r>
    </w:p>
    <w:p w:rsidR="00904559" w:rsidRDefault="00245C23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формирования и размещения на официальном сайте </w:t>
      </w:r>
      <w:r w:rsidR="00082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Кировского 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единого перечня свободных помещений и земельных участков, находящихся в муниципальной собственности, и предоставляемых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Налог на профессиональный доход</w:t>
      </w:r>
      <w:r w:rsidR="00F42F6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23A1" w:rsidRDefault="000823A1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Pr="00B906D4" w:rsidRDefault="00B906D4" w:rsidP="00B906D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B906D4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906D4" w:rsidRPr="00B906D4" w:rsidRDefault="00B906D4" w:rsidP="00B906D4">
      <w:pPr>
        <w:widowControl w:val="0"/>
        <w:autoSpaceDE w:val="0"/>
        <w:autoSpaceDN w:val="0"/>
        <w:adjustRightInd w:val="0"/>
        <w:spacing w:line="240" w:lineRule="exact"/>
        <w:ind w:firstLine="53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906D4">
        <w:rPr>
          <w:rFonts w:ascii="Times New Roman" w:hAnsi="Times New Roman" w:cs="Times New Roman"/>
          <w:color w:val="000000"/>
          <w:sz w:val="28"/>
          <w:szCs w:val="28"/>
        </w:rPr>
        <w:t>к постановлению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 утверждении</w:t>
      </w:r>
      <w:r w:rsidRPr="00B906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w:anchor="p29" w:history="1">
        <w:r w:rsidRPr="003A4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поддержке инвестиционной деятельности в муниципальном образовании </w:t>
      </w:r>
    </w:p>
    <w:p w:rsidR="00B906D4" w:rsidRPr="00B906D4" w:rsidRDefault="00B906D4" w:rsidP="00B906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06D4" w:rsidRPr="00B906D4" w:rsidRDefault="00330CCA" w:rsidP="00B9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Межрайонной прокуратурой</w:t>
      </w:r>
      <w:r w:rsidR="00B906D4" w:rsidRPr="00B906D4">
        <w:rPr>
          <w:rFonts w:ascii="Times New Roman" w:hAnsi="Times New Roman" w:cs="Times New Roman"/>
          <w:sz w:val="28"/>
          <w:szCs w:val="28"/>
        </w:rPr>
        <w:t xml:space="preserve"> проведен анализ деятельности администраци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06D4" w:rsidRPr="00B906D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="00B906D4" w:rsidRPr="00B906D4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B906D4" w:rsidRPr="00B906D4">
        <w:rPr>
          <w:rFonts w:ascii="Times New Roman" w:hAnsi="Times New Roman" w:cs="Times New Roman"/>
          <w:sz w:val="28"/>
          <w:szCs w:val="28"/>
        </w:rPr>
        <w:t xml:space="preserve"> в сфере муниципального нормотворчества.</w:t>
      </w:r>
    </w:p>
    <w:p w:rsidR="00B906D4" w:rsidRPr="00B906D4" w:rsidRDefault="00B906D4" w:rsidP="00B906D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906D4">
        <w:rPr>
          <w:rFonts w:ascii="Times New Roman" w:hAnsi="Times New Roman" w:cs="Times New Roman"/>
          <w:color w:val="000000"/>
          <w:sz w:val="28"/>
          <w:szCs w:val="28"/>
        </w:rPr>
        <w:t xml:space="preserve">Установлено, что в настоящее время </w:t>
      </w:r>
      <w:hyperlink w:anchor="p29" w:history="1">
        <w:r w:rsidRPr="003A4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Положение</w:t>
        </w:r>
      </w:hyperlink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поддержке инвестиционной деятельности в муниципальном образовании </w:t>
      </w:r>
      <w:r w:rsidRPr="00B906D4">
        <w:rPr>
          <w:rFonts w:ascii="Times New Roman" w:hAnsi="Times New Roman" w:cs="Times New Roman"/>
          <w:bCs/>
          <w:sz w:val="28"/>
          <w:szCs w:val="28"/>
        </w:rPr>
        <w:t xml:space="preserve"> не принят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B906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06D4" w:rsidRPr="00B906D4" w:rsidRDefault="00B906D4" w:rsidP="00B906D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B906D4">
        <w:rPr>
          <w:rFonts w:ascii="Times New Roman" w:hAnsi="Times New Roman" w:cs="Times New Roman"/>
          <w:sz w:val="28"/>
          <w:szCs w:val="28"/>
        </w:rPr>
        <w:t xml:space="preserve"> учетом изложенного, </w:t>
      </w:r>
      <w:r w:rsidR="00330CCA">
        <w:rPr>
          <w:rFonts w:ascii="Times New Roman" w:hAnsi="Times New Roman" w:cs="Times New Roman"/>
          <w:sz w:val="28"/>
          <w:szCs w:val="28"/>
        </w:rPr>
        <w:t>межрайонной прокуратурой</w:t>
      </w:r>
      <w:r w:rsidRPr="00B906D4">
        <w:rPr>
          <w:rFonts w:ascii="Times New Roman" w:hAnsi="Times New Roman" w:cs="Times New Roman"/>
          <w:sz w:val="28"/>
          <w:szCs w:val="28"/>
        </w:rPr>
        <w:t xml:space="preserve"> разработан проект </w:t>
      </w:r>
      <w:hyperlink w:anchor="p29" w:history="1">
        <w:r w:rsidRPr="003A44B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Положени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</w:t>
        </w:r>
      </w:hyperlink>
      <w:r w:rsidRPr="003A4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муниципальной поддержке инвестиционной деятельности в муниципальном образовании</w:t>
      </w:r>
      <w:r w:rsidRPr="00B906D4">
        <w:rPr>
          <w:rFonts w:ascii="Times New Roman" w:hAnsi="Times New Roman" w:cs="Times New Roman"/>
          <w:bCs/>
          <w:sz w:val="28"/>
          <w:szCs w:val="28"/>
        </w:rPr>
        <w:t>.</w:t>
      </w:r>
    </w:p>
    <w:p w:rsidR="00B906D4" w:rsidRPr="00B906D4" w:rsidRDefault="00B906D4" w:rsidP="00B90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6D4">
        <w:rPr>
          <w:rFonts w:ascii="Times New Roman" w:hAnsi="Times New Roman" w:cs="Times New Roman"/>
          <w:sz w:val="28"/>
          <w:szCs w:val="28"/>
        </w:rPr>
        <w:t>Принятие данного муниципального нормативного правового акта не повлечет дополнительных расходов бюджета муниципального образования, отмену либо внесение изменений в другие муниципальные нормативные правовые акты.</w:t>
      </w:r>
    </w:p>
    <w:p w:rsidR="00B906D4" w:rsidRPr="00B906D4" w:rsidRDefault="00B906D4" w:rsidP="00B906D4">
      <w:pPr>
        <w:pStyle w:val="a6"/>
        <w:spacing w:line="240" w:lineRule="exact"/>
        <w:rPr>
          <w:sz w:val="28"/>
          <w:szCs w:val="28"/>
        </w:rPr>
      </w:pPr>
    </w:p>
    <w:p w:rsidR="00B906D4" w:rsidRPr="00B906D4" w:rsidRDefault="00B906D4" w:rsidP="00B906D4">
      <w:pPr>
        <w:pStyle w:val="a6"/>
        <w:spacing w:line="240" w:lineRule="exact"/>
        <w:rPr>
          <w:sz w:val="28"/>
          <w:szCs w:val="28"/>
        </w:rPr>
      </w:pPr>
    </w:p>
    <w:p w:rsidR="00B906D4" w:rsidRPr="00B906D4" w:rsidRDefault="00B906D4" w:rsidP="00B906D4">
      <w:pPr>
        <w:rPr>
          <w:rFonts w:ascii="Times New Roman" w:hAnsi="Times New Roman" w:cs="Times New Roman"/>
        </w:rPr>
      </w:pPr>
    </w:p>
    <w:p w:rsidR="00B906D4" w:rsidRPr="00B906D4" w:rsidRDefault="00B906D4" w:rsidP="00B906D4">
      <w:pPr>
        <w:rPr>
          <w:rFonts w:ascii="Times New Roman" w:hAnsi="Times New Roman" w:cs="Times New Roman"/>
        </w:rPr>
      </w:pPr>
    </w:p>
    <w:p w:rsidR="00B906D4" w:rsidRPr="00B906D4" w:rsidRDefault="00B906D4" w:rsidP="00B906D4">
      <w:pPr>
        <w:rPr>
          <w:rFonts w:ascii="Times New Roman" w:hAnsi="Times New Roman" w:cs="Times New Roman"/>
        </w:rPr>
      </w:pPr>
    </w:p>
    <w:p w:rsidR="00B906D4" w:rsidRP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P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P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P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Default="00B906D4" w:rsidP="00F42F6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6D4" w:rsidRPr="003A44B3" w:rsidRDefault="00B906D4" w:rsidP="00F42F6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906D4" w:rsidRPr="003A44B3" w:rsidSect="00B730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45C23"/>
    <w:rsid w:val="000823A1"/>
    <w:rsid w:val="000C53B0"/>
    <w:rsid w:val="001C23F8"/>
    <w:rsid w:val="00245C23"/>
    <w:rsid w:val="002C583A"/>
    <w:rsid w:val="00330CCA"/>
    <w:rsid w:val="003417FB"/>
    <w:rsid w:val="003A44B3"/>
    <w:rsid w:val="006657C9"/>
    <w:rsid w:val="008F4373"/>
    <w:rsid w:val="00904559"/>
    <w:rsid w:val="00B73092"/>
    <w:rsid w:val="00B906D4"/>
    <w:rsid w:val="00D20930"/>
    <w:rsid w:val="00F42F6C"/>
    <w:rsid w:val="00FF4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7FB"/>
  </w:style>
  <w:style w:type="paragraph" w:styleId="2">
    <w:name w:val="heading 2"/>
    <w:basedOn w:val="a"/>
    <w:next w:val="a"/>
    <w:link w:val="20"/>
    <w:qFormat/>
    <w:rsid w:val="003A44B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3A44B3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45C23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3A44B3"/>
    <w:rPr>
      <w:rFonts w:ascii="Arial" w:eastAsia="Times New Roman" w:hAnsi="Arial" w:cs="Times New Roman"/>
      <w:b/>
      <w:sz w:val="1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44B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4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44B3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B906D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B906D4"/>
    <w:rPr>
      <w:rFonts w:ascii="Times New Roman" w:eastAsia="Times New Roman" w:hAnsi="Times New Roman" w:cs="Times New Roman"/>
      <w:szCs w:val="20"/>
      <w:lang w:eastAsia="ru-RU"/>
    </w:rPr>
  </w:style>
  <w:style w:type="paragraph" w:styleId="a8">
    <w:name w:val="No Spacing"/>
    <w:uiPriority w:val="1"/>
    <w:qFormat/>
    <w:rsid w:val="00B7309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2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1138</Words>
  <Characters>6491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Горобенко Татьяна Викторовна</dc:creator>
  <cp:keywords/>
  <dc:description/>
  <cp:lastModifiedBy>Kirovo1</cp:lastModifiedBy>
  <cp:revision>7</cp:revision>
  <cp:lastPrinted>2021-09-03T04:35:00Z</cp:lastPrinted>
  <dcterms:created xsi:type="dcterms:W3CDTF">2021-06-15T06:31:00Z</dcterms:created>
  <dcterms:modified xsi:type="dcterms:W3CDTF">2021-09-03T04:37:00Z</dcterms:modified>
</cp:coreProperties>
</file>