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E06" w:rsidRPr="00786ED8" w:rsidRDefault="00746E06" w:rsidP="00746E06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86ED8">
        <w:rPr>
          <w:rFonts w:ascii="Times New Roman" w:eastAsia="Times New Roman" w:hAnsi="Times New Roman" w:cs="Times New Roman"/>
          <w:sz w:val="26"/>
          <w:szCs w:val="26"/>
        </w:rPr>
        <w:t xml:space="preserve">СОВЕТ </w:t>
      </w:r>
    </w:p>
    <w:p w:rsidR="00746E06" w:rsidRPr="00786ED8" w:rsidRDefault="00786ED8" w:rsidP="00746E06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86ED8">
        <w:rPr>
          <w:rFonts w:ascii="Times New Roman" w:eastAsia="Times New Roman" w:hAnsi="Times New Roman" w:cs="Times New Roman"/>
          <w:sz w:val="26"/>
          <w:szCs w:val="26"/>
        </w:rPr>
        <w:t>КИРОВСКОГО</w:t>
      </w:r>
      <w:r w:rsidR="00746E06" w:rsidRPr="00786ED8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</w:t>
      </w:r>
    </w:p>
    <w:p w:rsidR="00746E06" w:rsidRPr="00786ED8" w:rsidRDefault="00746E06" w:rsidP="00746E06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86ED8">
        <w:rPr>
          <w:rFonts w:ascii="Times New Roman" w:eastAsia="Times New Roman" w:hAnsi="Times New Roman" w:cs="Times New Roman"/>
          <w:sz w:val="26"/>
          <w:szCs w:val="26"/>
        </w:rPr>
        <w:t xml:space="preserve"> МАРКСОВСКОГО МУНИЦИПАЛЬНОГО РАЙОНА </w:t>
      </w:r>
    </w:p>
    <w:p w:rsidR="00746E06" w:rsidRPr="00786ED8" w:rsidRDefault="00746E06" w:rsidP="00746E06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86ED8">
        <w:rPr>
          <w:rFonts w:ascii="Times New Roman" w:eastAsia="Times New Roman" w:hAnsi="Times New Roman" w:cs="Times New Roman"/>
          <w:sz w:val="26"/>
          <w:szCs w:val="26"/>
        </w:rPr>
        <w:t>САРАТОВСКОЙ ОБЛАСТИ</w:t>
      </w:r>
    </w:p>
    <w:p w:rsidR="00746E06" w:rsidRPr="00786ED8" w:rsidRDefault="00746E06" w:rsidP="00746E06">
      <w:pPr>
        <w:keepNext/>
        <w:widowControl w:val="0"/>
        <w:shd w:val="clear" w:color="auto" w:fill="FFFFFF"/>
        <w:tabs>
          <w:tab w:val="left" w:pos="13335"/>
        </w:tabs>
        <w:autoSpaceDE w:val="0"/>
        <w:autoSpaceDN w:val="0"/>
        <w:adjustRightInd w:val="0"/>
        <w:spacing w:after="0" w:line="240" w:lineRule="exact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786ED8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746E06" w:rsidRPr="00786ED8" w:rsidRDefault="00746E06" w:rsidP="00746E06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786ED8"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 w:rsidR="00746E06" w:rsidRPr="00786ED8" w:rsidRDefault="00746E06" w:rsidP="00746E06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46E06" w:rsidRPr="00786ED8" w:rsidRDefault="00746E06" w:rsidP="00746E06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86ED8">
        <w:rPr>
          <w:rFonts w:ascii="Times New Roman" w:eastAsia="Times New Roman" w:hAnsi="Times New Roman" w:cs="Times New Roman"/>
          <w:sz w:val="26"/>
          <w:szCs w:val="26"/>
        </w:rPr>
        <w:t xml:space="preserve">от  </w:t>
      </w:r>
      <w:r w:rsidR="00712463">
        <w:rPr>
          <w:rFonts w:ascii="Times New Roman" w:eastAsia="Times New Roman" w:hAnsi="Times New Roman" w:cs="Times New Roman"/>
          <w:sz w:val="26"/>
          <w:szCs w:val="26"/>
        </w:rPr>
        <w:t>30 июня 2022г. № 74/260</w:t>
      </w:r>
    </w:p>
    <w:p w:rsidR="00DE1341" w:rsidRPr="00DE1341" w:rsidRDefault="00746E06" w:rsidP="00DE1341">
      <w:pPr>
        <w:pStyle w:val="a3"/>
        <w:rPr>
          <w:rFonts w:ascii="Times New Roman" w:hAnsi="Times New Roman"/>
          <w:sz w:val="24"/>
          <w:szCs w:val="24"/>
        </w:rPr>
      </w:pPr>
      <w:r w:rsidRPr="00786ED8">
        <w:rPr>
          <w:rFonts w:ascii="Times New Roman" w:eastAsia="Times New Roman" w:hAnsi="Times New Roman" w:cs="Times New Roman"/>
          <w:sz w:val="26"/>
          <w:szCs w:val="26"/>
        </w:rPr>
        <w:br/>
        <w:t xml:space="preserve">О внесении изменений и дополнений в Правила землепользования и застройки </w:t>
      </w:r>
      <w:r w:rsidR="00786ED8">
        <w:rPr>
          <w:rFonts w:ascii="Times New Roman" w:eastAsia="Times New Roman" w:hAnsi="Times New Roman" w:cs="Times New Roman"/>
          <w:sz w:val="26"/>
          <w:szCs w:val="26"/>
        </w:rPr>
        <w:t>Кировского</w:t>
      </w:r>
      <w:r w:rsidRPr="00786ED8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 Марксовского муниципального района Саратовской области утвержденные решением Совета </w:t>
      </w:r>
      <w:r w:rsidR="00786ED8">
        <w:rPr>
          <w:rFonts w:ascii="Times New Roman" w:eastAsia="Times New Roman" w:hAnsi="Times New Roman" w:cs="Times New Roman"/>
          <w:sz w:val="26"/>
          <w:szCs w:val="26"/>
        </w:rPr>
        <w:t>Кировского</w:t>
      </w:r>
      <w:r w:rsidRPr="00786ED8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</w:t>
      </w:r>
      <w:r w:rsidRPr="00091F0C">
        <w:rPr>
          <w:rFonts w:ascii="Times New Roman" w:eastAsia="Times New Roman" w:hAnsi="Times New Roman" w:cs="Times New Roman"/>
          <w:sz w:val="24"/>
          <w:szCs w:val="24"/>
        </w:rPr>
        <w:t xml:space="preserve">образования </w:t>
      </w:r>
      <w:r w:rsidR="00DE1341" w:rsidRPr="00DE1341">
        <w:rPr>
          <w:rFonts w:ascii="Times New Roman" w:hAnsi="Times New Roman"/>
          <w:sz w:val="24"/>
          <w:szCs w:val="24"/>
        </w:rPr>
        <w:t>от 9 октября 2020г.  №42/136</w:t>
      </w:r>
    </w:p>
    <w:p w:rsidR="00091F0C" w:rsidRPr="007F06EA" w:rsidRDefault="00091F0C" w:rsidP="00786ED8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46E06" w:rsidRPr="007F06EA" w:rsidRDefault="00746E06" w:rsidP="00442935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6EA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</w:t>
      </w:r>
      <w:r w:rsidR="00A52F74">
        <w:rPr>
          <w:rFonts w:ascii="Times New Roman" w:eastAsia="Times New Roman" w:hAnsi="Times New Roman" w:cs="Times New Roman"/>
          <w:sz w:val="24"/>
          <w:szCs w:val="24"/>
        </w:rPr>
        <w:t>с Градостроительным кодексом</w:t>
      </w:r>
      <w:r w:rsidRPr="007F06EA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Федерации, </w:t>
      </w:r>
      <w:hyperlink r:id="rId5" w:history="1">
        <w:r w:rsidRPr="007F06EA">
          <w:rPr>
            <w:rFonts w:ascii="Times New Roman" w:eastAsia="Times New Roman" w:hAnsi="Times New Roman" w:cs="Times New Roman"/>
            <w:bCs/>
            <w:sz w:val="24"/>
            <w:szCs w:val="24"/>
          </w:rPr>
          <w:t>Федеральным законом</w:t>
        </w:r>
      </w:hyperlink>
      <w:r w:rsidRPr="007F06EA">
        <w:rPr>
          <w:rFonts w:ascii="Times New Roman" w:eastAsia="Times New Roman" w:hAnsi="Times New Roman" w:cs="Times New Roman"/>
          <w:sz w:val="24"/>
          <w:szCs w:val="24"/>
        </w:rPr>
        <w:t xml:space="preserve"> от 6 октября 2003 года № 131-ФЗ «Об общих принципах организации местного самоуправления в Российской Федерации», руководствуясь  </w:t>
      </w:r>
      <w:hyperlink r:id="rId6" w:history="1">
        <w:r w:rsidRPr="007F06EA">
          <w:rPr>
            <w:rFonts w:ascii="Times New Roman" w:eastAsia="Times New Roman" w:hAnsi="Times New Roman" w:cs="Times New Roman"/>
            <w:bCs/>
            <w:sz w:val="24"/>
            <w:szCs w:val="24"/>
          </w:rPr>
          <w:t>Уставом</w:t>
        </w:r>
      </w:hyperlink>
      <w:r w:rsidRPr="007F06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6ED8">
        <w:rPr>
          <w:rFonts w:ascii="Times New Roman" w:eastAsia="Times New Roman" w:hAnsi="Times New Roman" w:cs="Times New Roman"/>
          <w:sz w:val="24"/>
          <w:szCs w:val="24"/>
        </w:rPr>
        <w:t>Кировского</w:t>
      </w:r>
      <w:r w:rsidRPr="007F06E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Марксовского муниципального района Саратовской области:</w:t>
      </w:r>
    </w:p>
    <w:p w:rsidR="00746E06" w:rsidRPr="007F06EA" w:rsidRDefault="00746E06" w:rsidP="00746E06">
      <w:pPr>
        <w:keepNext/>
        <w:widowControl w:val="0"/>
        <w:spacing w:after="0"/>
        <w:ind w:left="637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6E06" w:rsidRPr="00786ED8" w:rsidRDefault="00746E06" w:rsidP="00786ED8">
      <w:pPr>
        <w:keepNext/>
        <w:widowControl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6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РЕШИЛ:</w:t>
      </w:r>
      <w:bookmarkStart w:id="0" w:name="sub_1001"/>
    </w:p>
    <w:p w:rsidR="00746E06" w:rsidRPr="007F06EA" w:rsidRDefault="00746E06" w:rsidP="00746E06">
      <w:pPr>
        <w:keepNext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F06EA">
        <w:rPr>
          <w:rFonts w:ascii="Times New Roman" w:eastAsia="Times New Roman" w:hAnsi="Times New Roman" w:cs="Times New Roman"/>
          <w:sz w:val="24"/>
          <w:szCs w:val="24"/>
        </w:rPr>
        <w:t xml:space="preserve">1. Внести в Правила землепользования и застройки </w:t>
      </w:r>
      <w:r w:rsidR="00786ED8">
        <w:rPr>
          <w:rFonts w:ascii="Times New Roman" w:eastAsia="Times New Roman" w:hAnsi="Times New Roman" w:cs="Times New Roman"/>
          <w:sz w:val="24"/>
          <w:szCs w:val="24"/>
        </w:rPr>
        <w:t>Кировского</w:t>
      </w:r>
      <w:r w:rsidRPr="007F06E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Марксовского муниципального района Саратовской области утвержденные решением Совета </w:t>
      </w:r>
      <w:r w:rsidR="00786ED8">
        <w:rPr>
          <w:rFonts w:ascii="Times New Roman" w:eastAsia="Times New Roman" w:hAnsi="Times New Roman" w:cs="Times New Roman"/>
          <w:sz w:val="24"/>
          <w:szCs w:val="24"/>
        </w:rPr>
        <w:t>Кировского</w:t>
      </w:r>
      <w:r w:rsidRPr="007F06E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от </w:t>
      </w:r>
      <w:r w:rsidR="00786ED8" w:rsidRPr="00091F0C">
        <w:rPr>
          <w:rFonts w:ascii="Times New Roman" w:eastAsia="Times New Roman" w:hAnsi="Times New Roman" w:cs="Times New Roman"/>
          <w:sz w:val="24"/>
          <w:szCs w:val="24"/>
        </w:rPr>
        <w:t>29.05.2020г. № 35/115</w:t>
      </w:r>
      <w:r w:rsidR="00786ED8" w:rsidRPr="007F06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06EA">
        <w:rPr>
          <w:rFonts w:ascii="Times New Roman" w:eastAsia="Times New Roman" w:hAnsi="Times New Roman" w:cs="Times New Roman"/>
          <w:sz w:val="24"/>
          <w:szCs w:val="24"/>
        </w:rPr>
        <w:t>(с изменениями и дополнениями)</w:t>
      </w:r>
      <w:r w:rsidR="00501F34" w:rsidRPr="007F06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06EA">
        <w:rPr>
          <w:rFonts w:ascii="Times New Roman" w:eastAsia="Times New Roman" w:hAnsi="Times New Roman" w:cs="Times New Roman"/>
          <w:sz w:val="24"/>
          <w:szCs w:val="24"/>
        </w:rPr>
        <w:t>следующие изменения</w:t>
      </w:r>
      <w:r w:rsidR="00075223" w:rsidRPr="007F06EA">
        <w:rPr>
          <w:rFonts w:ascii="Times New Roman" w:eastAsia="Times New Roman" w:hAnsi="Times New Roman" w:cs="Times New Roman"/>
          <w:sz w:val="24"/>
          <w:szCs w:val="24"/>
        </w:rPr>
        <w:t xml:space="preserve"> и дополнения</w:t>
      </w:r>
      <w:r w:rsidRPr="007F06E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17ACA" w:rsidRPr="007F06EA" w:rsidRDefault="00501F34" w:rsidP="003906F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6EA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746E06" w:rsidRPr="007F06EA">
        <w:rPr>
          <w:rFonts w:ascii="Times New Roman" w:eastAsia="Times New Roman" w:hAnsi="Times New Roman" w:cs="Times New Roman"/>
          <w:sz w:val="24"/>
          <w:szCs w:val="24"/>
        </w:rPr>
        <w:t>статью 3</w:t>
      </w:r>
      <w:r w:rsidR="00517ACA" w:rsidRPr="007F06EA">
        <w:rPr>
          <w:rFonts w:ascii="Times New Roman" w:eastAsia="Times New Roman" w:hAnsi="Times New Roman" w:cs="Times New Roman"/>
          <w:sz w:val="24"/>
          <w:szCs w:val="24"/>
        </w:rPr>
        <w:t>4</w:t>
      </w:r>
      <w:r w:rsidR="00746E06" w:rsidRPr="007F06EA">
        <w:rPr>
          <w:rFonts w:ascii="Times New Roman" w:eastAsia="Times New Roman" w:hAnsi="Times New Roman" w:cs="Times New Roman"/>
          <w:sz w:val="24"/>
          <w:szCs w:val="24"/>
        </w:rPr>
        <w:t xml:space="preserve"> главы 7</w:t>
      </w:r>
      <w:r w:rsidR="00BA5FB1" w:rsidRPr="007F06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6E06" w:rsidRPr="007F06EA">
        <w:rPr>
          <w:rFonts w:ascii="Times New Roman" w:eastAsia="Times New Roman" w:hAnsi="Times New Roman" w:cs="Times New Roman"/>
          <w:sz w:val="24"/>
          <w:szCs w:val="24"/>
        </w:rPr>
        <w:t xml:space="preserve">в отношении территориальной зоны </w:t>
      </w:r>
      <w:r w:rsidR="00517ACA" w:rsidRPr="007F06EA">
        <w:rPr>
          <w:rFonts w:ascii="Times New Roman" w:hAnsi="Times New Roman" w:cs="Times New Roman"/>
          <w:sz w:val="24"/>
          <w:szCs w:val="24"/>
        </w:rPr>
        <w:t xml:space="preserve">СХ-1 </w:t>
      </w:r>
      <w:r w:rsidR="00746E06" w:rsidRPr="007F06EA">
        <w:rPr>
          <w:rFonts w:ascii="Times New Roman" w:hAnsi="Times New Roman" w:cs="Times New Roman"/>
          <w:sz w:val="24"/>
          <w:szCs w:val="24"/>
        </w:rPr>
        <w:t>(</w:t>
      </w:r>
      <w:r w:rsidR="00CA61AC" w:rsidRPr="007F06EA">
        <w:rPr>
          <w:rFonts w:ascii="Times New Roman" w:hAnsi="Times New Roman" w:cs="Times New Roman"/>
          <w:sz w:val="24"/>
          <w:szCs w:val="24"/>
        </w:rPr>
        <w:t>Зона сельскохозяйственных угодий</w:t>
      </w:r>
      <w:r w:rsidR="003906F6" w:rsidRPr="007F06EA">
        <w:rPr>
          <w:rFonts w:ascii="Times New Roman" w:hAnsi="Times New Roman" w:cs="Times New Roman"/>
          <w:sz w:val="24"/>
          <w:szCs w:val="24"/>
        </w:rPr>
        <w:t>)</w:t>
      </w:r>
      <w:r w:rsidR="00422AD2" w:rsidRPr="007F06EA">
        <w:rPr>
          <w:rFonts w:ascii="Times New Roman" w:hAnsi="Times New Roman" w:cs="Times New Roman"/>
          <w:sz w:val="24"/>
          <w:szCs w:val="24"/>
        </w:rPr>
        <w:t>, СХ-2 (Зона сельскохозяйственного производства</w:t>
      </w:r>
      <w:r w:rsidR="00422AD2" w:rsidRPr="007F06EA">
        <w:t>)</w:t>
      </w:r>
      <w:r w:rsidR="003906F6" w:rsidRPr="007F06EA">
        <w:rPr>
          <w:rFonts w:ascii="Times New Roman" w:hAnsi="Times New Roman" w:cs="Times New Roman"/>
          <w:sz w:val="24"/>
          <w:szCs w:val="24"/>
        </w:rPr>
        <w:t xml:space="preserve"> </w:t>
      </w:r>
      <w:r w:rsidR="00CA61AC" w:rsidRPr="007F06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570E" w:rsidRPr="007F06EA">
        <w:rPr>
          <w:rFonts w:ascii="Times New Roman" w:eastAsia="Times New Roman" w:hAnsi="Times New Roman" w:cs="Times New Roman"/>
          <w:sz w:val="24"/>
          <w:szCs w:val="24"/>
        </w:rPr>
        <w:t xml:space="preserve">добавить </w:t>
      </w:r>
      <w:r w:rsidRPr="007F06EA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7F06EA">
        <w:rPr>
          <w:rFonts w:ascii="Times New Roman" w:hAnsi="Times New Roman" w:cs="Times New Roman"/>
          <w:sz w:val="24"/>
          <w:szCs w:val="24"/>
        </w:rPr>
        <w:t>перечень основных и вспомогательных видов разрешённого использования объектов капитального строительства и земельных участков</w:t>
      </w:r>
      <w:r w:rsidRPr="007F06EA">
        <w:rPr>
          <w:rFonts w:ascii="Times New Roman" w:eastAsia="Times New Roman" w:hAnsi="Times New Roman" w:cs="Times New Roman"/>
          <w:sz w:val="24"/>
          <w:szCs w:val="24"/>
        </w:rPr>
        <w:t xml:space="preserve"> добавить вид разрешенного </w:t>
      </w:r>
      <w:r w:rsidR="0023570E" w:rsidRPr="007F06EA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7F06EA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7F06EA">
        <w:rPr>
          <w:rFonts w:ascii="Times New Roman" w:hAnsi="Times New Roman" w:cs="Times New Roman"/>
        </w:rPr>
        <w:t>Виноградарство» с кодом 1.5.1</w:t>
      </w:r>
      <w:r w:rsidR="00746E06" w:rsidRPr="007F06EA">
        <w:rPr>
          <w:rFonts w:ascii="Times New Roman" w:eastAsia="Times New Roman" w:hAnsi="Times New Roman" w:cs="Times New Roman"/>
          <w:sz w:val="24"/>
          <w:szCs w:val="24"/>
        </w:rPr>
        <w:t>:</w:t>
      </w:r>
      <w:bookmarkStart w:id="1" w:name="sub_1002"/>
      <w:bookmarkEnd w:id="0"/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8"/>
        <w:gridCol w:w="4248"/>
        <w:gridCol w:w="3118"/>
      </w:tblGrid>
      <w:tr w:rsidR="00501F34" w:rsidRPr="007F06EA" w:rsidTr="00786ED8">
        <w:trPr>
          <w:jc w:val="center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F34" w:rsidRPr="007F06EA" w:rsidRDefault="00501F34" w:rsidP="00FB63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06EA">
              <w:rPr>
                <w:rFonts w:ascii="Times New Roman" w:hAnsi="Times New Roman" w:cs="Times New Roman"/>
                <w:b/>
                <w:sz w:val="16"/>
                <w:szCs w:val="16"/>
              </w:rPr>
              <w:t>Код основного вида разрешенного использования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F34" w:rsidRPr="007F06EA" w:rsidRDefault="00501F34" w:rsidP="00FB63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06EA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основного вида разрешенного использования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F34" w:rsidRPr="007F06EA" w:rsidRDefault="00501F34" w:rsidP="00FB63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06EA">
              <w:rPr>
                <w:rFonts w:ascii="Times New Roman" w:hAnsi="Times New Roman" w:cs="Times New Roman"/>
                <w:b/>
                <w:sz w:val="16"/>
                <w:szCs w:val="16"/>
              </w:rPr>
              <w:t>Вспомогательные виды разрешенного использования (установленные к основному)</w:t>
            </w:r>
          </w:p>
        </w:tc>
      </w:tr>
      <w:tr w:rsidR="00501F34" w:rsidRPr="007F06EA" w:rsidTr="00786ED8">
        <w:trPr>
          <w:jc w:val="center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34" w:rsidRPr="007F06EA" w:rsidRDefault="00501F34" w:rsidP="00FB6316">
            <w:pPr>
              <w:rPr>
                <w:rFonts w:ascii="Times New Roman" w:hAnsi="Times New Roman" w:cs="Times New Roman"/>
              </w:rPr>
            </w:pPr>
            <w:r w:rsidRPr="007F06EA">
              <w:rPr>
                <w:rFonts w:ascii="Times New Roman" w:hAnsi="Times New Roman" w:cs="Times New Roman"/>
              </w:rPr>
              <w:t>1.5.1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34" w:rsidRPr="007F06EA" w:rsidRDefault="00501F34" w:rsidP="00FB6316">
            <w:pPr>
              <w:rPr>
                <w:rFonts w:ascii="Times New Roman" w:hAnsi="Times New Roman" w:cs="Times New Roman"/>
              </w:rPr>
            </w:pPr>
            <w:r w:rsidRPr="007F06EA">
              <w:rPr>
                <w:rFonts w:ascii="Times New Roman" w:hAnsi="Times New Roman" w:cs="Times New Roman"/>
              </w:rPr>
              <w:t xml:space="preserve">Виноградарство </w:t>
            </w:r>
          </w:p>
          <w:p w:rsidR="00501F34" w:rsidRPr="007F06EA" w:rsidRDefault="00501F34" w:rsidP="00FB6316">
            <w:pPr>
              <w:rPr>
                <w:rFonts w:ascii="Times New Roman" w:hAnsi="Times New Roman" w:cs="Times New Roman"/>
              </w:rPr>
            </w:pPr>
            <w:r w:rsidRPr="007F06EA">
              <w:rPr>
                <w:rFonts w:ascii="Times New Roman" w:hAnsi="Times New Roman" w:cs="Times New Roman"/>
              </w:rPr>
              <w:t xml:space="preserve">Возделывание винограда на </w:t>
            </w:r>
            <w:proofErr w:type="spellStart"/>
            <w:r w:rsidRPr="007F06EA">
              <w:rPr>
                <w:rFonts w:ascii="Times New Roman" w:hAnsi="Times New Roman" w:cs="Times New Roman"/>
              </w:rPr>
              <w:t>виноградопригодных</w:t>
            </w:r>
            <w:proofErr w:type="spellEnd"/>
            <w:r w:rsidRPr="007F06EA">
              <w:rPr>
                <w:rFonts w:ascii="Times New Roman" w:hAnsi="Times New Roman" w:cs="Times New Roman"/>
              </w:rPr>
              <w:t xml:space="preserve"> землях</w:t>
            </w:r>
          </w:p>
          <w:p w:rsidR="00501F34" w:rsidRPr="007F06EA" w:rsidRDefault="00501F34" w:rsidP="00FB6316">
            <w:pPr>
              <w:rPr>
                <w:rFonts w:ascii="Times New Roman" w:hAnsi="Times New Roman" w:cs="Times New Roman"/>
              </w:rPr>
            </w:pPr>
          </w:p>
          <w:p w:rsidR="00501F34" w:rsidRPr="007F06EA" w:rsidRDefault="00501F34" w:rsidP="00FB63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34" w:rsidRPr="007F06EA" w:rsidRDefault="00501F34" w:rsidP="00FB6316">
            <w:pPr>
              <w:rPr>
                <w:rFonts w:ascii="Times New Roman" w:hAnsi="Times New Roman" w:cs="Times New Roman"/>
              </w:rPr>
            </w:pPr>
            <w:r w:rsidRPr="007F06EA">
              <w:rPr>
                <w:rFonts w:ascii="Times New Roman" w:hAnsi="Times New Roman" w:cs="Times New Roman"/>
              </w:rPr>
              <w:t>Хозяйственные постройки;</w:t>
            </w:r>
          </w:p>
          <w:p w:rsidR="00501F34" w:rsidRPr="007F06EA" w:rsidRDefault="00501F34" w:rsidP="00FB6316">
            <w:pPr>
              <w:rPr>
                <w:rFonts w:ascii="Times New Roman" w:hAnsi="Times New Roman" w:cs="Times New Roman"/>
              </w:rPr>
            </w:pPr>
            <w:r w:rsidRPr="007F06EA">
              <w:rPr>
                <w:rFonts w:ascii="Times New Roman" w:hAnsi="Times New Roman" w:cs="Times New Roman"/>
              </w:rPr>
              <w:t>сооружения локального инженерного обеспечения;</w:t>
            </w:r>
          </w:p>
          <w:p w:rsidR="00501F34" w:rsidRPr="007F06EA" w:rsidRDefault="00501F34" w:rsidP="00FB6316">
            <w:pPr>
              <w:rPr>
                <w:rFonts w:ascii="Times New Roman" w:hAnsi="Times New Roman" w:cs="Times New Roman"/>
              </w:rPr>
            </w:pPr>
            <w:r w:rsidRPr="007F06EA">
              <w:rPr>
                <w:rFonts w:ascii="Times New Roman" w:hAnsi="Times New Roman" w:cs="Times New Roman"/>
              </w:rPr>
              <w:t>площадки для сбора мусора; объекты пожарной охраны (резервуары для хранения воды); объекты технического, инженерно-технического обеспечения</w:t>
            </w:r>
          </w:p>
        </w:tc>
      </w:tr>
    </w:tbl>
    <w:p w:rsidR="00422AD2" w:rsidRPr="007F06EA" w:rsidRDefault="007F06EA" w:rsidP="00517ACA">
      <w:pPr>
        <w:rPr>
          <w:rFonts w:ascii="Times New Roman" w:eastAsia="Times New Roman" w:hAnsi="Times New Roman" w:cs="Times New Roman"/>
          <w:sz w:val="24"/>
          <w:szCs w:val="24"/>
        </w:rPr>
      </w:pPr>
      <w:r w:rsidRPr="007F06EA">
        <w:rPr>
          <w:rFonts w:ascii="Times New Roman" w:hAnsi="Times New Roman" w:cs="Times New Roman"/>
        </w:rPr>
        <w:t>2.</w:t>
      </w:r>
      <w:r w:rsidR="00422AD2" w:rsidRPr="007F06EA">
        <w:rPr>
          <w:rFonts w:ascii="Times New Roman" w:hAnsi="Times New Roman" w:cs="Times New Roman"/>
        </w:rPr>
        <w:t xml:space="preserve">в статью 35 главы 7 в отношении территориальной зоны СХН-1 </w:t>
      </w:r>
      <w:r w:rsidR="00422AD2" w:rsidRPr="007F06EA">
        <w:rPr>
          <w:rFonts w:ascii="Times New Roman" w:hAnsi="Times New Roman" w:cs="Times New Roman"/>
          <w:sz w:val="24"/>
          <w:szCs w:val="24"/>
        </w:rPr>
        <w:t xml:space="preserve">(Зона сельскохозяйственного назначения) </w:t>
      </w:r>
      <w:r w:rsidR="00422AD2" w:rsidRPr="007F06EA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422AD2" w:rsidRPr="007F06EA">
        <w:rPr>
          <w:rFonts w:ascii="Times New Roman" w:hAnsi="Times New Roman" w:cs="Times New Roman"/>
          <w:sz w:val="24"/>
          <w:szCs w:val="24"/>
        </w:rPr>
        <w:t>перечень основных и вспомогательных видов разрешённого использования объектов капитального строительства и земельных участков</w:t>
      </w:r>
      <w:r w:rsidR="00422AD2" w:rsidRPr="007F06EA">
        <w:rPr>
          <w:rFonts w:ascii="Times New Roman" w:eastAsia="Times New Roman" w:hAnsi="Times New Roman" w:cs="Times New Roman"/>
          <w:sz w:val="24"/>
          <w:szCs w:val="24"/>
        </w:rPr>
        <w:t xml:space="preserve"> добавить вид разрешенного использования «</w:t>
      </w:r>
      <w:r w:rsidR="00422AD2" w:rsidRPr="007F06EA">
        <w:rPr>
          <w:rFonts w:ascii="Times New Roman" w:hAnsi="Times New Roman" w:cs="Times New Roman"/>
        </w:rPr>
        <w:t>Виноградарство» с кодом 1.5.1</w:t>
      </w:r>
      <w:r w:rsidR="00422AD2" w:rsidRPr="007F06EA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8"/>
        <w:gridCol w:w="4248"/>
        <w:gridCol w:w="3118"/>
      </w:tblGrid>
      <w:tr w:rsidR="00422AD2" w:rsidRPr="007F06EA" w:rsidTr="00786ED8">
        <w:trPr>
          <w:jc w:val="center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D2" w:rsidRPr="007F06EA" w:rsidRDefault="00422AD2" w:rsidP="00784B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06EA">
              <w:rPr>
                <w:rFonts w:ascii="Times New Roman" w:hAnsi="Times New Roman" w:cs="Times New Roman"/>
                <w:b/>
                <w:sz w:val="16"/>
                <w:szCs w:val="16"/>
              </w:rPr>
              <w:t>Код основного вида разрешенного использования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D2" w:rsidRPr="007F06EA" w:rsidRDefault="00422AD2" w:rsidP="00784B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06EA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основного вида разрешенного использования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D2" w:rsidRPr="007F06EA" w:rsidRDefault="00422AD2" w:rsidP="00784B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06EA">
              <w:rPr>
                <w:rFonts w:ascii="Times New Roman" w:hAnsi="Times New Roman" w:cs="Times New Roman"/>
                <w:b/>
                <w:sz w:val="16"/>
                <w:szCs w:val="16"/>
              </w:rPr>
              <w:t>Вспомогательные виды разрешенного использования (установленные к основному)</w:t>
            </w:r>
          </w:p>
        </w:tc>
      </w:tr>
      <w:tr w:rsidR="00422AD2" w:rsidRPr="007F06EA" w:rsidTr="00786ED8">
        <w:trPr>
          <w:jc w:val="center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D2" w:rsidRPr="007F06EA" w:rsidRDefault="00422AD2" w:rsidP="00784B01">
            <w:pPr>
              <w:rPr>
                <w:rFonts w:ascii="Times New Roman" w:hAnsi="Times New Roman" w:cs="Times New Roman"/>
              </w:rPr>
            </w:pPr>
            <w:r w:rsidRPr="007F06EA">
              <w:rPr>
                <w:rFonts w:ascii="Times New Roman" w:hAnsi="Times New Roman" w:cs="Times New Roman"/>
              </w:rPr>
              <w:t>1.5.1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D2" w:rsidRPr="007F06EA" w:rsidRDefault="00422AD2" w:rsidP="00784B01">
            <w:pPr>
              <w:rPr>
                <w:rFonts w:ascii="Times New Roman" w:hAnsi="Times New Roman" w:cs="Times New Roman"/>
              </w:rPr>
            </w:pPr>
            <w:r w:rsidRPr="007F06EA">
              <w:rPr>
                <w:rFonts w:ascii="Times New Roman" w:hAnsi="Times New Roman" w:cs="Times New Roman"/>
              </w:rPr>
              <w:t xml:space="preserve">Виноградарство </w:t>
            </w:r>
          </w:p>
          <w:p w:rsidR="00422AD2" w:rsidRPr="007F06EA" w:rsidRDefault="00422AD2" w:rsidP="00784B01">
            <w:pPr>
              <w:rPr>
                <w:rFonts w:ascii="Times New Roman" w:hAnsi="Times New Roman" w:cs="Times New Roman"/>
              </w:rPr>
            </w:pPr>
            <w:r w:rsidRPr="007F06EA">
              <w:rPr>
                <w:rFonts w:ascii="Times New Roman" w:hAnsi="Times New Roman" w:cs="Times New Roman"/>
              </w:rPr>
              <w:t xml:space="preserve">Возделывание винограда на </w:t>
            </w:r>
            <w:proofErr w:type="spellStart"/>
            <w:r w:rsidRPr="007F06EA">
              <w:rPr>
                <w:rFonts w:ascii="Times New Roman" w:hAnsi="Times New Roman" w:cs="Times New Roman"/>
              </w:rPr>
              <w:t>виноградопригодных</w:t>
            </w:r>
            <w:proofErr w:type="spellEnd"/>
            <w:r w:rsidRPr="007F06EA">
              <w:rPr>
                <w:rFonts w:ascii="Times New Roman" w:hAnsi="Times New Roman" w:cs="Times New Roman"/>
              </w:rPr>
              <w:t xml:space="preserve"> землях</w:t>
            </w:r>
          </w:p>
          <w:p w:rsidR="00422AD2" w:rsidRPr="007F06EA" w:rsidRDefault="00422AD2" w:rsidP="00784B01">
            <w:pPr>
              <w:rPr>
                <w:rFonts w:ascii="Times New Roman" w:hAnsi="Times New Roman" w:cs="Times New Roman"/>
              </w:rPr>
            </w:pPr>
          </w:p>
          <w:p w:rsidR="00422AD2" w:rsidRPr="007F06EA" w:rsidRDefault="00422AD2" w:rsidP="00784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D2" w:rsidRPr="007F06EA" w:rsidRDefault="00422AD2" w:rsidP="00784B01">
            <w:pPr>
              <w:rPr>
                <w:rFonts w:ascii="Times New Roman" w:hAnsi="Times New Roman" w:cs="Times New Roman"/>
              </w:rPr>
            </w:pPr>
            <w:r w:rsidRPr="007F06EA">
              <w:rPr>
                <w:rFonts w:ascii="Times New Roman" w:hAnsi="Times New Roman" w:cs="Times New Roman"/>
              </w:rPr>
              <w:lastRenderedPageBreak/>
              <w:t>Хозяйственные постройки;</w:t>
            </w:r>
          </w:p>
          <w:p w:rsidR="00422AD2" w:rsidRPr="007F06EA" w:rsidRDefault="00422AD2" w:rsidP="00784B01">
            <w:pPr>
              <w:rPr>
                <w:rFonts w:ascii="Times New Roman" w:hAnsi="Times New Roman" w:cs="Times New Roman"/>
              </w:rPr>
            </w:pPr>
            <w:r w:rsidRPr="007F06EA">
              <w:rPr>
                <w:rFonts w:ascii="Times New Roman" w:hAnsi="Times New Roman" w:cs="Times New Roman"/>
              </w:rPr>
              <w:t>сооружения локального инженерного обеспечения;</w:t>
            </w:r>
          </w:p>
          <w:p w:rsidR="00422AD2" w:rsidRPr="007F06EA" w:rsidRDefault="00422AD2" w:rsidP="00784B01">
            <w:pPr>
              <w:rPr>
                <w:rFonts w:ascii="Times New Roman" w:hAnsi="Times New Roman" w:cs="Times New Roman"/>
              </w:rPr>
            </w:pPr>
            <w:r w:rsidRPr="007F06EA">
              <w:rPr>
                <w:rFonts w:ascii="Times New Roman" w:hAnsi="Times New Roman" w:cs="Times New Roman"/>
              </w:rPr>
              <w:lastRenderedPageBreak/>
              <w:t>площадки для сбора мусора; объекты пожарной охраны (резервуары для хранения воды); объекты технического, инженерно-технического обеспечения</w:t>
            </w:r>
          </w:p>
        </w:tc>
      </w:tr>
    </w:tbl>
    <w:p w:rsidR="007F06EA" w:rsidRPr="007F06EA" w:rsidRDefault="007F06EA" w:rsidP="00786ED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6EA">
        <w:rPr>
          <w:rFonts w:ascii="Times New Roman" w:hAnsi="Times New Roman" w:cs="Times New Roman"/>
        </w:rPr>
        <w:lastRenderedPageBreak/>
        <w:t xml:space="preserve">3. в статью </w:t>
      </w:r>
      <w:r w:rsidR="00916B5C">
        <w:rPr>
          <w:rFonts w:ascii="Times New Roman" w:hAnsi="Times New Roman" w:cs="Times New Roman"/>
        </w:rPr>
        <w:t>29</w:t>
      </w:r>
      <w:r w:rsidRPr="007F06EA">
        <w:rPr>
          <w:rFonts w:ascii="Times New Roman" w:hAnsi="Times New Roman" w:cs="Times New Roman"/>
        </w:rPr>
        <w:t xml:space="preserve"> главы 7 в отношении территориальной зоны </w:t>
      </w:r>
      <w:r w:rsidR="00916B5C">
        <w:rPr>
          <w:rFonts w:ascii="Times New Roman" w:hAnsi="Times New Roman" w:cs="Times New Roman"/>
        </w:rPr>
        <w:t>ОД-1</w:t>
      </w:r>
      <w:r w:rsidRPr="007F06EA">
        <w:rPr>
          <w:rFonts w:ascii="Times New Roman" w:hAnsi="Times New Roman" w:cs="Times New Roman"/>
        </w:rPr>
        <w:t xml:space="preserve"> (</w:t>
      </w:r>
      <w:r w:rsidR="00916B5C" w:rsidRPr="00916B5C">
        <w:rPr>
          <w:rFonts w:ascii="Times New Roman" w:hAnsi="Times New Roman" w:cs="Times New Roman"/>
          <w:sz w:val="24"/>
          <w:szCs w:val="24"/>
        </w:rPr>
        <w:t>Зона административно-делового и коммерческого назначения</w:t>
      </w:r>
      <w:r w:rsidRPr="00916B5C">
        <w:rPr>
          <w:rFonts w:ascii="Times New Roman" w:hAnsi="Times New Roman" w:cs="Times New Roman"/>
          <w:sz w:val="24"/>
          <w:szCs w:val="24"/>
        </w:rPr>
        <w:t xml:space="preserve">) </w:t>
      </w:r>
      <w:r w:rsidRPr="00916B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06EA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7F06EA">
        <w:rPr>
          <w:rFonts w:ascii="Times New Roman" w:hAnsi="Times New Roman" w:cs="Times New Roman"/>
          <w:sz w:val="24"/>
          <w:szCs w:val="24"/>
        </w:rPr>
        <w:t>перечень основных и вспомогательных видов разрешённого использования объектов капитального строительства и земельных участков</w:t>
      </w:r>
      <w:r w:rsidRPr="007F06EA">
        <w:rPr>
          <w:rFonts w:ascii="Times New Roman" w:eastAsia="Times New Roman" w:hAnsi="Times New Roman" w:cs="Times New Roman"/>
          <w:sz w:val="24"/>
          <w:szCs w:val="24"/>
        </w:rPr>
        <w:t xml:space="preserve"> добавить вид разрешенного использования «</w:t>
      </w:r>
      <w:r w:rsidRPr="007F06EA">
        <w:rPr>
          <w:rFonts w:ascii="Times New Roman" w:hAnsi="Times New Roman" w:cs="Times New Roman"/>
        </w:rPr>
        <w:t>Хранение автотранспорта» с кодом 2.7.1</w:t>
      </w:r>
      <w:r w:rsidRPr="007F06EA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8"/>
        <w:gridCol w:w="4874"/>
        <w:gridCol w:w="2492"/>
      </w:tblGrid>
      <w:tr w:rsidR="007F06EA" w:rsidRPr="007F06EA" w:rsidTr="002458F4">
        <w:trPr>
          <w:jc w:val="center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EA" w:rsidRPr="007F06EA" w:rsidRDefault="007F06EA" w:rsidP="002458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06EA">
              <w:rPr>
                <w:rFonts w:ascii="Times New Roman" w:hAnsi="Times New Roman" w:cs="Times New Roman"/>
                <w:b/>
                <w:sz w:val="16"/>
                <w:szCs w:val="16"/>
              </w:rPr>
              <w:t>Код основного вида разрешенного использования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EA" w:rsidRPr="007F06EA" w:rsidRDefault="007F06EA" w:rsidP="002458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06EA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основного вида разрешенного использования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EA" w:rsidRPr="007F06EA" w:rsidRDefault="007F06EA" w:rsidP="002458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06EA">
              <w:rPr>
                <w:rFonts w:ascii="Times New Roman" w:hAnsi="Times New Roman" w:cs="Times New Roman"/>
                <w:b/>
                <w:sz w:val="16"/>
                <w:szCs w:val="16"/>
              </w:rPr>
              <w:t>Вспомогательные виды разрешенного использования (установленные к основному)</w:t>
            </w:r>
          </w:p>
        </w:tc>
      </w:tr>
      <w:tr w:rsidR="007F06EA" w:rsidRPr="007F06EA" w:rsidTr="002458F4">
        <w:trPr>
          <w:jc w:val="center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EA" w:rsidRPr="007F06EA" w:rsidRDefault="007F06EA" w:rsidP="002458F4">
            <w:pPr>
              <w:rPr>
                <w:rFonts w:ascii="Times New Roman" w:hAnsi="Times New Roman" w:cs="Times New Roman"/>
              </w:rPr>
            </w:pPr>
            <w:r w:rsidRPr="007F06EA">
              <w:rPr>
                <w:rFonts w:ascii="Times New Roman" w:hAnsi="Times New Roman" w:cs="Times New Roman"/>
              </w:rPr>
              <w:t>2.7.1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EA" w:rsidRPr="007F06EA" w:rsidRDefault="007F06EA" w:rsidP="002458F4">
            <w:pPr>
              <w:rPr>
                <w:rFonts w:ascii="Times New Roman" w:hAnsi="Times New Roman" w:cs="Times New Roman"/>
              </w:rPr>
            </w:pPr>
            <w:r w:rsidRPr="007F06EA">
              <w:rPr>
                <w:rFonts w:ascii="Times New Roman" w:hAnsi="Times New Roman" w:cs="Times New Roman"/>
              </w:rPr>
              <w:t>Хранение автотранспорта</w:t>
            </w:r>
          </w:p>
          <w:p w:rsidR="007F06EA" w:rsidRPr="007F06EA" w:rsidRDefault="007F06EA" w:rsidP="002458F4">
            <w:pPr>
              <w:rPr>
                <w:rFonts w:ascii="Times New Roman" w:hAnsi="Times New Roman" w:cs="Times New Roman"/>
              </w:rPr>
            </w:pPr>
            <w:r w:rsidRPr="007F06EA">
              <w:rPr>
                <w:rFonts w:ascii="Times New Roman" w:hAnsi="Times New Roman" w:cs="Times New Roman"/>
              </w:rPr>
              <w:t>Разм</w:t>
            </w:r>
            <w:bookmarkStart w:id="2" w:name="_GoBack"/>
            <w:bookmarkEnd w:id="2"/>
            <w:r w:rsidRPr="007F06EA">
              <w:rPr>
                <w:rFonts w:ascii="Times New Roman" w:hAnsi="Times New Roman" w:cs="Times New Roman"/>
              </w:rPr>
              <w:t xml:space="preserve">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7F06EA">
              <w:rPr>
                <w:rFonts w:ascii="Times New Roman" w:hAnsi="Times New Roman" w:cs="Times New Roman"/>
              </w:rPr>
              <w:t>машин</w:t>
            </w:r>
            <w:proofErr w:type="gramStart"/>
            <w:r w:rsidRPr="007F06EA">
              <w:rPr>
                <w:rFonts w:ascii="Times New Roman" w:hAnsi="Times New Roman" w:cs="Times New Roman"/>
              </w:rPr>
              <w:t>о</w:t>
            </w:r>
            <w:proofErr w:type="spellEnd"/>
            <w:r w:rsidRPr="007F06EA">
              <w:rPr>
                <w:rFonts w:ascii="Times New Roman" w:hAnsi="Times New Roman" w:cs="Times New Roman"/>
              </w:rPr>
              <w:t>-</w:t>
            </w:r>
            <w:proofErr w:type="gramEnd"/>
            <w:r w:rsidRPr="007F06EA">
              <w:rPr>
                <w:rFonts w:ascii="Times New Roman" w:hAnsi="Times New Roman" w:cs="Times New Roman"/>
              </w:rPr>
              <w:t xml:space="preserve"> 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EA" w:rsidRPr="007F06EA" w:rsidRDefault="007F06EA" w:rsidP="00C939C0">
            <w:pPr>
              <w:rPr>
                <w:rFonts w:ascii="Times New Roman" w:hAnsi="Times New Roman" w:cs="Times New Roman"/>
              </w:rPr>
            </w:pPr>
          </w:p>
        </w:tc>
      </w:tr>
    </w:tbl>
    <w:p w:rsidR="002663C4" w:rsidRPr="00786ED8" w:rsidRDefault="007F06EA" w:rsidP="00786E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F06EA">
        <w:rPr>
          <w:rFonts w:ascii="Times New Roman" w:eastAsia="Times New Roman" w:hAnsi="Times New Roman" w:cs="Times New Roman"/>
          <w:sz w:val="24"/>
          <w:szCs w:val="24"/>
        </w:rPr>
        <w:t>4</w:t>
      </w:r>
      <w:r w:rsidR="00501F34" w:rsidRPr="007F06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663C4" w:rsidRPr="007F06EA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501F34" w:rsidRPr="007F06EA">
        <w:rPr>
          <w:rFonts w:ascii="Times New Roman" w:eastAsia="Times New Roman" w:hAnsi="Times New Roman" w:cs="Times New Roman"/>
          <w:sz w:val="24"/>
          <w:szCs w:val="24"/>
        </w:rPr>
        <w:t>статье</w:t>
      </w:r>
      <w:r w:rsidR="003F6C34" w:rsidRPr="007F06EA">
        <w:rPr>
          <w:rFonts w:ascii="Times New Roman" w:eastAsia="Times New Roman" w:hAnsi="Times New Roman" w:cs="Times New Roman"/>
          <w:sz w:val="24"/>
          <w:szCs w:val="24"/>
        </w:rPr>
        <w:t xml:space="preserve"> 30 гла</w:t>
      </w:r>
      <w:r w:rsidR="00501F34" w:rsidRPr="007F06EA">
        <w:rPr>
          <w:rFonts w:ascii="Times New Roman" w:eastAsia="Times New Roman" w:hAnsi="Times New Roman" w:cs="Times New Roman"/>
          <w:sz w:val="24"/>
          <w:szCs w:val="24"/>
        </w:rPr>
        <w:t>вы 7 в отношении территориальных зон</w:t>
      </w:r>
      <w:r w:rsidR="003F6C34" w:rsidRPr="007F06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6C34" w:rsidRPr="007F06EA">
        <w:rPr>
          <w:rFonts w:ascii="Times New Roman" w:hAnsi="Times New Roman" w:cs="Times New Roman"/>
          <w:sz w:val="24"/>
          <w:szCs w:val="24"/>
        </w:rPr>
        <w:t>Ж-2 (</w:t>
      </w:r>
      <w:r w:rsidR="00951D60" w:rsidRPr="007F06EA">
        <w:rPr>
          <w:rFonts w:ascii="Times New Roman" w:hAnsi="Times New Roman" w:cs="Times New Roman"/>
          <w:sz w:val="24"/>
          <w:szCs w:val="24"/>
        </w:rPr>
        <w:t>з</w:t>
      </w:r>
      <w:r w:rsidR="003F6C34" w:rsidRPr="007F06EA">
        <w:rPr>
          <w:rFonts w:ascii="Times New Roman" w:hAnsi="Times New Roman" w:cs="Times New Roman"/>
        </w:rPr>
        <w:t>она застройки малоэтажными жилыми домами блокированной застройки и многоквартирными домами</w:t>
      </w:r>
      <w:r w:rsidR="003F6C34" w:rsidRPr="007F06EA">
        <w:rPr>
          <w:rFonts w:ascii="Times New Roman" w:hAnsi="Times New Roman" w:cs="Times New Roman"/>
          <w:sz w:val="24"/>
          <w:szCs w:val="24"/>
        </w:rPr>
        <w:t>)</w:t>
      </w:r>
      <w:r w:rsidR="00C20227" w:rsidRPr="007F06EA">
        <w:rPr>
          <w:rFonts w:ascii="Times New Roman" w:hAnsi="Times New Roman" w:cs="Times New Roman"/>
          <w:sz w:val="24"/>
          <w:szCs w:val="24"/>
        </w:rPr>
        <w:t>, Ж-</w:t>
      </w:r>
      <w:r w:rsidR="00C20227" w:rsidRPr="007F06EA">
        <w:rPr>
          <w:rFonts w:ascii="Times New Roman" w:hAnsi="Times New Roman" w:cs="Times New Roman"/>
        </w:rPr>
        <w:t xml:space="preserve">4 </w:t>
      </w:r>
      <w:r w:rsidR="00C20227" w:rsidRPr="007F06EA">
        <w:rPr>
          <w:rFonts w:ascii="Times New Roman" w:hAnsi="Times New Roman" w:cs="Times New Roman"/>
          <w:sz w:val="24"/>
          <w:szCs w:val="24"/>
        </w:rPr>
        <w:t>(зона перспективного развития индивидуальной и малоэтажной жилой застройки)</w:t>
      </w:r>
      <w:r w:rsidR="003F6C34" w:rsidRPr="007F06EA">
        <w:rPr>
          <w:rFonts w:ascii="Times New Roman" w:hAnsi="Times New Roman" w:cs="Times New Roman"/>
          <w:sz w:val="24"/>
          <w:szCs w:val="24"/>
        </w:rPr>
        <w:t xml:space="preserve"> </w:t>
      </w:r>
      <w:r w:rsidR="00501F34" w:rsidRPr="007F06EA">
        <w:rPr>
          <w:rFonts w:ascii="Times New Roman" w:hAnsi="Times New Roman" w:cs="Times New Roman"/>
          <w:sz w:val="24"/>
          <w:szCs w:val="24"/>
        </w:rPr>
        <w:t>в перечне основных и вспомогательных видов разрешённого использования объектов капитального строительства и земельных участков основной вид</w:t>
      </w:r>
      <w:r w:rsidR="003F6C34" w:rsidRPr="007F06EA">
        <w:rPr>
          <w:rFonts w:ascii="Times New Roman" w:hAnsi="Times New Roman" w:cs="Times New Roman"/>
          <w:sz w:val="24"/>
          <w:szCs w:val="24"/>
        </w:rPr>
        <w:t xml:space="preserve"> </w:t>
      </w:r>
      <w:r w:rsidR="00501F34" w:rsidRPr="007F06EA">
        <w:rPr>
          <w:rFonts w:ascii="Times New Roman" w:hAnsi="Times New Roman" w:cs="Times New Roman"/>
          <w:sz w:val="24"/>
          <w:szCs w:val="24"/>
        </w:rPr>
        <w:t>разрешенного использования 2.5 «малоэтажная жилая застройка»</w:t>
      </w:r>
      <w:r w:rsidR="003F6C34" w:rsidRPr="007F06EA">
        <w:rPr>
          <w:rFonts w:ascii="Times New Roman" w:hAnsi="Times New Roman" w:cs="Times New Roman"/>
          <w:sz w:val="24"/>
          <w:szCs w:val="24"/>
        </w:rPr>
        <w:t xml:space="preserve"> изложить в новое редакции</w:t>
      </w:r>
      <w:r w:rsidR="003F6C34" w:rsidRPr="007F06EA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0"/>
        <w:gridCol w:w="4746"/>
        <w:gridCol w:w="2638"/>
      </w:tblGrid>
      <w:tr w:rsidR="003F6C34" w:rsidRPr="007F06EA" w:rsidTr="00872559">
        <w:trPr>
          <w:jc w:val="center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C34" w:rsidRPr="007F06EA" w:rsidRDefault="003F6C34" w:rsidP="008725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06EA">
              <w:rPr>
                <w:rFonts w:ascii="Times New Roman" w:hAnsi="Times New Roman" w:cs="Times New Roman"/>
                <w:b/>
                <w:sz w:val="16"/>
                <w:szCs w:val="16"/>
              </w:rPr>
              <w:t>Код основного вида разрешенного использования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C34" w:rsidRPr="007F06EA" w:rsidRDefault="003F6C34" w:rsidP="008725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06EA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основного вида разрешенного использования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C34" w:rsidRPr="007F06EA" w:rsidRDefault="003F6C34" w:rsidP="008725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06EA">
              <w:rPr>
                <w:rFonts w:ascii="Times New Roman" w:hAnsi="Times New Roman" w:cs="Times New Roman"/>
                <w:b/>
                <w:sz w:val="16"/>
                <w:szCs w:val="16"/>
              </w:rPr>
              <w:t>Вспомогательные виды разрешенного использования (установленные к основному)</w:t>
            </w:r>
          </w:p>
        </w:tc>
      </w:tr>
      <w:tr w:rsidR="003F6C34" w:rsidRPr="003906F6" w:rsidTr="00872559">
        <w:trPr>
          <w:jc w:val="center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4" w:rsidRPr="007F06EA" w:rsidRDefault="003F6C34" w:rsidP="00872559">
            <w:pPr>
              <w:rPr>
                <w:rFonts w:ascii="Times New Roman" w:hAnsi="Times New Roman" w:cs="Times New Roman"/>
              </w:rPr>
            </w:pPr>
            <w:r w:rsidRPr="007F06EA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4" w:rsidRPr="007F06EA" w:rsidRDefault="00233B85" w:rsidP="00872559">
            <w:pPr>
              <w:rPr>
                <w:rFonts w:ascii="Times New Roman" w:hAnsi="Times New Roman" w:cs="Times New Roman"/>
              </w:rPr>
            </w:pPr>
            <w:proofErr w:type="spellStart"/>
            <w:r w:rsidRPr="007F06EA">
              <w:rPr>
                <w:rFonts w:ascii="Times New Roman" w:hAnsi="Times New Roman" w:cs="Times New Roman"/>
              </w:rPr>
              <w:t>Среднеэтажная</w:t>
            </w:r>
            <w:proofErr w:type="spellEnd"/>
            <w:r w:rsidRPr="007F06EA">
              <w:rPr>
                <w:rFonts w:ascii="Times New Roman" w:hAnsi="Times New Roman" w:cs="Times New Roman"/>
              </w:rPr>
              <w:t xml:space="preserve"> жилая застройка</w:t>
            </w:r>
          </w:p>
          <w:p w:rsidR="00233B85" w:rsidRPr="007F06EA" w:rsidRDefault="00233B85" w:rsidP="00872559">
            <w:pPr>
              <w:rPr>
                <w:rFonts w:ascii="Times New Roman" w:hAnsi="Times New Roman" w:cs="Times New Roman"/>
              </w:rPr>
            </w:pPr>
            <w:r w:rsidRPr="007F06EA">
              <w:rPr>
                <w:rFonts w:ascii="Times New Roman" w:hAnsi="Times New Roman" w:cs="Times New Roman"/>
              </w:rPr>
              <w:t xml:space="preserve">Размещение многоквартирных домов этажностью не выше восьми этажей; благоустройство и озеленение; размещение подземных гаражей и автостоянок; обустройство спортивных и детских площадок, площадок для отдыха; размещение объектов обслуживания жилой застройки во встроенных, пристроенных и </w:t>
            </w:r>
            <w:proofErr w:type="spellStart"/>
            <w:r w:rsidRPr="007F06EA">
              <w:rPr>
                <w:rFonts w:ascii="Times New Roman" w:hAnsi="Times New Roman" w:cs="Times New Roman"/>
              </w:rPr>
              <w:t>встроенно</w:t>
            </w:r>
            <w:proofErr w:type="spellEnd"/>
            <w:r w:rsidRPr="007F06EA">
              <w:rPr>
                <w:rFonts w:ascii="Times New Roman" w:hAnsi="Times New Roman" w:cs="Times New Roman"/>
              </w:rPr>
              <w:t xml:space="preserve">- 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 </w:t>
            </w:r>
          </w:p>
          <w:p w:rsidR="003F6C34" w:rsidRPr="007F06EA" w:rsidRDefault="003F6C34" w:rsidP="00872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4" w:rsidRPr="002663C4" w:rsidRDefault="002663C4" w:rsidP="00872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EA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спортивных и детских площадок, площадок отдыха; размещение индивидуальных гаражей и иных вспомогательных сооружений; трансформаторные подстанции (ТП); водопроводные станции (водозаборные и очистные водопроводные сооружения, ФНС) и подстанции (насосные станции с резервуарами чистой воды), водозаборные скважины, </w:t>
            </w:r>
            <w:proofErr w:type="spellStart"/>
            <w:r w:rsidRPr="007F06EA">
              <w:rPr>
                <w:rFonts w:ascii="Times New Roman" w:hAnsi="Times New Roman" w:cs="Times New Roman"/>
                <w:sz w:val="24"/>
                <w:szCs w:val="24"/>
              </w:rPr>
              <w:t>повысительные</w:t>
            </w:r>
            <w:proofErr w:type="spellEnd"/>
            <w:r w:rsidRPr="007F06EA">
              <w:rPr>
                <w:rFonts w:ascii="Times New Roman" w:hAnsi="Times New Roman" w:cs="Times New Roman"/>
                <w:sz w:val="24"/>
                <w:szCs w:val="24"/>
              </w:rPr>
              <w:t xml:space="preserve"> водопроводные насосные станции, водонапорные башни, отдельно стоящие котельные небольшой мощности, ЦТП газораспределительные подстанции (ГРП, ГРПШ)</w:t>
            </w:r>
          </w:p>
        </w:tc>
      </w:tr>
    </w:tbl>
    <w:p w:rsidR="00C20227" w:rsidRPr="00786ED8" w:rsidRDefault="007F06EA" w:rsidP="00786ED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ED8">
        <w:rPr>
          <w:rFonts w:ascii="Times New Roman" w:eastAsia="Times New Roman" w:hAnsi="Times New Roman" w:cs="Times New Roman"/>
          <w:sz w:val="24"/>
          <w:szCs w:val="24"/>
        </w:rPr>
        <w:t>5</w:t>
      </w:r>
      <w:r w:rsidR="007315B8" w:rsidRPr="00786ED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663C4" w:rsidRPr="00786ED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C20227" w:rsidRPr="00786ED8">
        <w:rPr>
          <w:rFonts w:ascii="Times New Roman" w:eastAsia="Times New Roman" w:hAnsi="Times New Roman" w:cs="Times New Roman"/>
          <w:sz w:val="24"/>
          <w:szCs w:val="24"/>
        </w:rPr>
        <w:t>стать</w:t>
      </w:r>
      <w:r w:rsidR="007315B8" w:rsidRPr="00786ED8">
        <w:rPr>
          <w:rFonts w:ascii="Times New Roman" w:eastAsia="Times New Roman" w:hAnsi="Times New Roman" w:cs="Times New Roman"/>
          <w:sz w:val="24"/>
          <w:szCs w:val="24"/>
        </w:rPr>
        <w:t>е</w:t>
      </w:r>
      <w:r w:rsidR="00C20227" w:rsidRPr="00786ED8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="00663BA0" w:rsidRPr="00786ED8">
        <w:rPr>
          <w:rFonts w:ascii="Times New Roman" w:eastAsia="Times New Roman" w:hAnsi="Times New Roman" w:cs="Times New Roman"/>
          <w:sz w:val="24"/>
          <w:szCs w:val="24"/>
        </w:rPr>
        <w:t>1</w:t>
      </w:r>
      <w:r w:rsidR="00C20227" w:rsidRPr="00786ED8">
        <w:rPr>
          <w:rFonts w:ascii="Times New Roman" w:eastAsia="Times New Roman" w:hAnsi="Times New Roman" w:cs="Times New Roman"/>
          <w:sz w:val="24"/>
          <w:szCs w:val="24"/>
        </w:rPr>
        <w:t xml:space="preserve"> главы 7 в отношении территориальной зоны </w:t>
      </w:r>
      <w:r w:rsidR="00663BA0" w:rsidRPr="00786ED8">
        <w:rPr>
          <w:rFonts w:ascii="Times New Roman" w:hAnsi="Times New Roman" w:cs="Times New Roman"/>
          <w:sz w:val="24"/>
          <w:szCs w:val="24"/>
        </w:rPr>
        <w:t>ПК-1</w:t>
      </w:r>
      <w:r w:rsidR="00C20227" w:rsidRPr="00786ED8">
        <w:rPr>
          <w:rFonts w:ascii="Times New Roman" w:hAnsi="Times New Roman" w:cs="Times New Roman"/>
          <w:sz w:val="24"/>
          <w:szCs w:val="24"/>
        </w:rPr>
        <w:t xml:space="preserve"> (</w:t>
      </w:r>
      <w:r w:rsidR="00663BA0" w:rsidRPr="00786ED8">
        <w:rPr>
          <w:rFonts w:ascii="Times New Roman" w:hAnsi="Times New Roman" w:cs="Times New Roman"/>
          <w:sz w:val="24"/>
          <w:szCs w:val="24"/>
        </w:rPr>
        <w:t>зона производственно-коммунальных объектов III класса опасности (с СЗЗ 300м)</w:t>
      </w:r>
      <w:r w:rsidR="00C20227" w:rsidRPr="00786ED8">
        <w:rPr>
          <w:rFonts w:ascii="Times New Roman" w:hAnsi="Times New Roman" w:cs="Times New Roman"/>
          <w:sz w:val="24"/>
          <w:szCs w:val="24"/>
        </w:rPr>
        <w:t>),</w:t>
      </w:r>
      <w:r w:rsidR="00663BA0" w:rsidRPr="00786ED8">
        <w:rPr>
          <w:rFonts w:ascii="Times New Roman" w:hAnsi="Times New Roman" w:cs="Times New Roman"/>
          <w:sz w:val="24"/>
          <w:szCs w:val="24"/>
        </w:rPr>
        <w:t xml:space="preserve"> ПК-2 (зона производственно-коммунальных объектов IV класса опасности ( с СЗЗ 100м)</w:t>
      </w:r>
      <w:r w:rsidR="00C20227" w:rsidRPr="00786ED8">
        <w:rPr>
          <w:rFonts w:ascii="Times New Roman" w:hAnsi="Times New Roman" w:cs="Times New Roman"/>
          <w:sz w:val="24"/>
          <w:szCs w:val="24"/>
        </w:rPr>
        <w:t>)</w:t>
      </w:r>
      <w:r w:rsidR="00ED11FF" w:rsidRPr="00786ED8">
        <w:rPr>
          <w:rFonts w:ascii="Times New Roman" w:hAnsi="Times New Roman" w:cs="Times New Roman"/>
          <w:sz w:val="24"/>
          <w:szCs w:val="24"/>
        </w:rPr>
        <w:t>,</w:t>
      </w:r>
      <w:r w:rsidR="00ED11FF" w:rsidRPr="00ED11FF">
        <w:t xml:space="preserve"> </w:t>
      </w:r>
      <w:r w:rsidR="00ED11FF" w:rsidRPr="00786ED8">
        <w:rPr>
          <w:rFonts w:ascii="Times New Roman" w:hAnsi="Times New Roman" w:cs="Times New Roman"/>
          <w:sz w:val="24"/>
          <w:szCs w:val="24"/>
        </w:rPr>
        <w:t>ПК – 3 (зона производственно-коммунальных объектов V класса опасности (с СЗЗ 50м)</w:t>
      </w:r>
      <w:proofErr w:type="gramStart"/>
      <w:r w:rsidR="00ED11FF" w:rsidRPr="00786ED8">
        <w:rPr>
          <w:rFonts w:ascii="Times New Roman" w:hAnsi="Times New Roman" w:cs="Times New Roman"/>
          <w:sz w:val="24"/>
          <w:szCs w:val="24"/>
        </w:rPr>
        <w:t xml:space="preserve"> </w:t>
      </w:r>
      <w:r w:rsidR="00663BA0" w:rsidRPr="00786ED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315B8" w:rsidRPr="00786ED8">
        <w:rPr>
          <w:rFonts w:ascii="Times New Roman" w:hAnsi="Times New Roman" w:cs="Times New Roman"/>
          <w:sz w:val="24"/>
          <w:szCs w:val="24"/>
        </w:rPr>
        <w:t xml:space="preserve"> в перечень условно разрешенных и вспомогательных видов использования объектов капитального строительства и земельных участков </w:t>
      </w:r>
      <w:r w:rsidR="00C20227" w:rsidRPr="00786ED8">
        <w:rPr>
          <w:rFonts w:ascii="Times New Roman" w:hAnsi="Times New Roman" w:cs="Times New Roman"/>
          <w:sz w:val="24"/>
          <w:szCs w:val="24"/>
        </w:rPr>
        <w:t>основно</w:t>
      </w:r>
      <w:r w:rsidR="007315B8" w:rsidRPr="00786ED8">
        <w:rPr>
          <w:rFonts w:ascii="Times New Roman" w:hAnsi="Times New Roman" w:cs="Times New Roman"/>
          <w:sz w:val="24"/>
          <w:szCs w:val="24"/>
        </w:rPr>
        <w:t>й</w:t>
      </w:r>
      <w:r w:rsidR="00C20227" w:rsidRPr="00786ED8">
        <w:rPr>
          <w:rFonts w:ascii="Times New Roman" w:hAnsi="Times New Roman" w:cs="Times New Roman"/>
          <w:sz w:val="24"/>
          <w:szCs w:val="24"/>
        </w:rPr>
        <w:t xml:space="preserve"> вид разрешенного использования 2.</w:t>
      </w:r>
      <w:r w:rsidR="00663BA0" w:rsidRPr="00786ED8">
        <w:rPr>
          <w:rFonts w:ascii="Times New Roman" w:hAnsi="Times New Roman" w:cs="Times New Roman"/>
          <w:sz w:val="24"/>
          <w:szCs w:val="24"/>
        </w:rPr>
        <w:t>7.1</w:t>
      </w:r>
      <w:r w:rsidR="007315B8" w:rsidRPr="00786ED8">
        <w:rPr>
          <w:rFonts w:ascii="Times New Roman" w:hAnsi="Times New Roman" w:cs="Times New Roman"/>
          <w:sz w:val="24"/>
          <w:szCs w:val="24"/>
        </w:rPr>
        <w:t xml:space="preserve"> «</w:t>
      </w:r>
      <w:r w:rsidR="00663BA0" w:rsidRPr="00786ED8">
        <w:rPr>
          <w:rFonts w:ascii="Times New Roman" w:hAnsi="Times New Roman" w:cs="Times New Roman"/>
          <w:sz w:val="24"/>
          <w:szCs w:val="24"/>
        </w:rPr>
        <w:t>хранение автотранспорта</w:t>
      </w:r>
      <w:r w:rsidR="007315B8" w:rsidRPr="00786ED8">
        <w:rPr>
          <w:rFonts w:ascii="Times New Roman" w:hAnsi="Times New Roman" w:cs="Times New Roman"/>
          <w:sz w:val="24"/>
          <w:szCs w:val="24"/>
        </w:rPr>
        <w:t>» внести изменения</w:t>
      </w:r>
      <w:r w:rsidR="00ED11FF" w:rsidRPr="00786ED8">
        <w:rPr>
          <w:rFonts w:ascii="Times New Roman" w:hAnsi="Times New Roman" w:cs="Times New Roman"/>
          <w:sz w:val="24"/>
          <w:szCs w:val="24"/>
        </w:rPr>
        <w:t>:</w:t>
      </w:r>
    </w:p>
    <w:p w:rsidR="00D40119" w:rsidRPr="00786ED8" w:rsidRDefault="00D40119" w:rsidP="00786ED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79"/>
        <w:gridCol w:w="4669"/>
        <w:gridCol w:w="2726"/>
      </w:tblGrid>
      <w:tr w:rsidR="00663BA0" w:rsidRPr="003906F6" w:rsidTr="00ED11FF">
        <w:trPr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A0" w:rsidRPr="003906F6" w:rsidRDefault="00663BA0" w:rsidP="008725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06F6">
              <w:rPr>
                <w:rFonts w:ascii="Times New Roman" w:hAnsi="Times New Roman" w:cs="Times New Roman"/>
                <w:b/>
                <w:sz w:val="16"/>
                <w:szCs w:val="16"/>
              </w:rPr>
              <w:t>Код основного вида разрешенного использования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A0" w:rsidRPr="003906F6" w:rsidRDefault="00663BA0" w:rsidP="008725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06F6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основного вида разрешенного использования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A0" w:rsidRPr="003906F6" w:rsidRDefault="00663BA0" w:rsidP="008725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06F6">
              <w:rPr>
                <w:rFonts w:ascii="Times New Roman" w:hAnsi="Times New Roman" w:cs="Times New Roman"/>
                <w:b/>
                <w:sz w:val="16"/>
                <w:szCs w:val="16"/>
              </w:rPr>
              <w:t>Вспомогательные виды разрешенного использования (установленные к основному)</w:t>
            </w:r>
          </w:p>
        </w:tc>
      </w:tr>
      <w:tr w:rsidR="00663BA0" w:rsidRPr="003906F6" w:rsidTr="00ED11FF">
        <w:trPr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A0" w:rsidRPr="003906F6" w:rsidRDefault="00663BA0" w:rsidP="00872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2.7.1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4C" w:rsidRPr="00ED11FF" w:rsidRDefault="0094464C" w:rsidP="0094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1FF">
              <w:rPr>
                <w:rFonts w:ascii="Times New Roman" w:hAnsi="Times New Roman" w:cs="Times New Roman"/>
                <w:sz w:val="24"/>
                <w:szCs w:val="24"/>
              </w:rPr>
              <w:t xml:space="preserve">Хранение автотранспорта </w:t>
            </w:r>
          </w:p>
          <w:p w:rsidR="00663BA0" w:rsidRPr="00ED11FF" w:rsidRDefault="0094464C" w:rsidP="0094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1F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ED11FF">
              <w:rPr>
                <w:rFonts w:ascii="Times New Roman" w:hAnsi="Times New Roman" w:cs="Times New Roman"/>
                <w:sz w:val="24"/>
                <w:szCs w:val="24"/>
              </w:rPr>
              <w:t>машино-места</w:t>
            </w:r>
            <w:proofErr w:type="spellEnd"/>
            <w:r w:rsidRPr="00ED11FF">
              <w:rPr>
                <w:rFonts w:ascii="Times New Roman" w:hAnsi="Times New Roman" w:cs="Times New Roman"/>
                <w:sz w:val="24"/>
                <w:szCs w:val="24"/>
              </w:rPr>
              <w:t>, за исключением гаражей, размещение которых предусмотрено содержанием вида разрешенного использования с кодами 2.7.2, 4.9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A0" w:rsidRPr="00ED11FF" w:rsidRDefault="0094464C" w:rsidP="00872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1FF">
              <w:rPr>
                <w:rFonts w:ascii="Times New Roman" w:hAnsi="Times New Roman" w:cs="Times New Roman"/>
                <w:sz w:val="24"/>
                <w:szCs w:val="24"/>
              </w:rPr>
              <w:t xml:space="preserve">Объекты технического, </w:t>
            </w:r>
            <w:proofErr w:type="spellStart"/>
            <w:r w:rsidRPr="00ED11FF">
              <w:rPr>
                <w:rFonts w:ascii="Times New Roman" w:hAnsi="Times New Roman" w:cs="Times New Roman"/>
                <w:sz w:val="24"/>
                <w:szCs w:val="24"/>
              </w:rPr>
              <w:t>инженернотехнического</w:t>
            </w:r>
            <w:proofErr w:type="spellEnd"/>
            <w:r w:rsidRPr="00ED11FF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</w:t>
            </w:r>
          </w:p>
        </w:tc>
      </w:tr>
    </w:tbl>
    <w:p w:rsidR="00951D60" w:rsidRPr="007F06EA" w:rsidRDefault="007F06EA" w:rsidP="00786ED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="007315B8" w:rsidRPr="007F06EA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3165FC" w:rsidRPr="007F06EA">
        <w:rPr>
          <w:rFonts w:ascii="Times New Roman" w:eastAsia="Times New Roman" w:hAnsi="Times New Roman" w:cs="Times New Roman"/>
          <w:sz w:val="24"/>
          <w:szCs w:val="24"/>
        </w:rPr>
        <w:t>стать</w:t>
      </w:r>
      <w:r w:rsidR="007315B8" w:rsidRPr="007F06E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165FC" w:rsidRPr="007F06EA">
        <w:rPr>
          <w:rFonts w:ascii="Times New Roman" w:eastAsia="Times New Roman" w:hAnsi="Times New Roman" w:cs="Times New Roman"/>
          <w:sz w:val="24"/>
          <w:szCs w:val="24"/>
        </w:rPr>
        <w:t xml:space="preserve"> 30 главы 7 в отношении территориальной зоны </w:t>
      </w:r>
      <w:r w:rsidR="003165FC" w:rsidRPr="007F06EA">
        <w:rPr>
          <w:rFonts w:ascii="Times New Roman" w:hAnsi="Times New Roman" w:cs="Times New Roman"/>
          <w:sz w:val="24"/>
          <w:szCs w:val="24"/>
        </w:rPr>
        <w:t>Ж-2 (</w:t>
      </w:r>
      <w:r w:rsidR="00075223" w:rsidRPr="007F06EA">
        <w:rPr>
          <w:rFonts w:ascii="Times New Roman" w:hAnsi="Times New Roman" w:cs="Times New Roman"/>
          <w:sz w:val="24"/>
          <w:szCs w:val="24"/>
        </w:rPr>
        <w:t>з</w:t>
      </w:r>
      <w:r w:rsidR="003165FC" w:rsidRPr="007F06EA">
        <w:rPr>
          <w:rFonts w:ascii="Times New Roman" w:hAnsi="Times New Roman" w:cs="Times New Roman"/>
        </w:rPr>
        <w:t>она застройки малоэтажными жилыми домами блокированной застройки и многоквартирными домами</w:t>
      </w:r>
      <w:r w:rsidR="003165FC" w:rsidRPr="007F06EA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951D60" w:rsidRPr="007F06EA">
        <w:rPr>
          <w:rFonts w:ascii="Times New Roman" w:hAnsi="Times New Roman" w:cs="Times New Roman"/>
          <w:sz w:val="24"/>
          <w:szCs w:val="24"/>
        </w:rPr>
        <w:t>,</w:t>
      </w:r>
      <w:r w:rsidR="007315B8" w:rsidRPr="007F06E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315B8" w:rsidRPr="007F06EA">
        <w:rPr>
          <w:rFonts w:ascii="Times New Roman" w:hAnsi="Times New Roman" w:cs="Times New Roman"/>
          <w:sz w:val="24"/>
          <w:szCs w:val="24"/>
        </w:rPr>
        <w:t xml:space="preserve"> перечень условно разрешенных и вспомогательных видов использования объектов капитального строительства и земельных участков, </w:t>
      </w:r>
      <w:r w:rsidR="00951D60" w:rsidRPr="007F06EA">
        <w:rPr>
          <w:rFonts w:ascii="Times New Roman" w:hAnsi="Times New Roman" w:cs="Times New Roman"/>
          <w:sz w:val="24"/>
          <w:szCs w:val="24"/>
        </w:rPr>
        <w:t>основно</w:t>
      </w:r>
      <w:r w:rsidR="007315B8" w:rsidRPr="007F06EA">
        <w:rPr>
          <w:rFonts w:ascii="Times New Roman" w:hAnsi="Times New Roman" w:cs="Times New Roman"/>
          <w:sz w:val="24"/>
          <w:szCs w:val="24"/>
        </w:rPr>
        <w:t>й</w:t>
      </w:r>
      <w:r w:rsidR="00951D60" w:rsidRPr="007F06EA">
        <w:rPr>
          <w:rFonts w:ascii="Times New Roman" w:hAnsi="Times New Roman" w:cs="Times New Roman"/>
          <w:sz w:val="24"/>
          <w:szCs w:val="24"/>
        </w:rPr>
        <w:t xml:space="preserve"> вид</w:t>
      </w:r>
      <w:r w:rsidR="007315B8" w:rsidRPr="007F06EA">
        <w:rPr>
          <w:rFonts w:ascii="Times New Roman" w:hAnsi="Times New Roman" w:cs="Times New Roman"/>
          <w:sz w:val="24"/>
          <w:szCs w:val="24"/>
        </w:rPr>
        <w:t xml:space="preserve"> разрешенного </w:t>
      </w:r>
      <w:r w:rsidR="00951D60" w:rsidRPr="007F06EA">
        <w:rPr>
          <w:rFonts w:ascii="Times New Roman" w:hAnsi="Times New Roman" w:cs="Times New Roman"/>
          <w:sz w:val="24"/>
          <w:szCs w:val="24"/>
        </w:rPr>
        <w:t xml:space="preserve"> использования 4.7</w:t>
      </w:r>
      <w:r w:rsidR="007315B8" w:rsidRPr="007F06EA">
        <w:rPr>
          <w:rFonts w:ascii="Times New Roman" w:hAnsi="Times New Roman" w:cs="Times New Roman"/>
          <w:sz w:val="24"/>
          <w:szCs w:val="24"/>
        </w:rPr>
        <w:t xml:space="preserve"> «гостиничное обслуживание»</w:t>
      </w:r>
      <w:r w:rsidR="00951D60" w:rsidRPr="007F06EA">
        <w:rPr>
          <w:rFonts w:ascii="Times New Roman" w:hAnsi="Times New Roman" w:cs="Times New Roman"/>
          <w:sz w:val="24"/>
          <w:szCs w:val="24"/>
        </w:rPr>
        <w:t xml:space="preserve"> изложить в новой редакции:</w:t>
      </w:r>
    </w:p>
    <w:p w:rsidR="00ED11FF" w:rsidRPr="007315B8" w:rsidRDefault="00ED11FF" w:rsidP="007315B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2"/>
        <w:gridCol w:w="4666"/>
        <w:gridCol w:w="2726"/>
      </w:tblGrid>
      <w:tr w:rsidR="003165FC" w:rsidRPr="003906F6" w:rsidTr="00872559">
        <w:trPr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FC" w:rsidRPr="003906F6" w:rsidRDefault="003165FC" w:rsidP="008725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06F6">
              <w:rPr>
                <w:rFonts w:ascii="Times New Roman" w:hAnsi="Times New Roman" w:cs="Times New Roman"/>
                <w:b/>
                <w:sz w:val="16"/>
                <w:szCs w:val="16"/>
              </w:rPr>
              <w:t>Код основного вида разрешенного использования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FC" w:rsidRPr="003906F6" w:rsidRDefault="003165FC" w:rsidP="008725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06F6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основного вида разрешенного использования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FC" w:rsidRPr="003906F6" w:rsidRDefault="003165FC" w:rsidP="008725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06F6">
              <w:rPr>
                <w:rFonts w:ascii="Times New Roman" w:hAnsi="Times New Roman" w:cs="Times New Roman"/>
                <w:b/>
                <w:sz w:val="16"/>
                <w:szCs w:val="16"/>
              </w:rPr>
              <w:t>Вспомогательные виды разрешенного использования (установленные к основному)</w:t>
            </w:r>
          </w:p>
        </w:tc>
      </w:tr>
      <w:tr w:rsidR="003165FC" w:rsidRPr="003906F6" w:rsidTr="00872559">
        <w:trPr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FC" w:rsidRPr="003906F6" w:rsidRDefault="003165FC" w:rsidP="00872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FC" w:rsidRDefault="003165FC" w:rsidP="00872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Гостиничное обслуживание</w:t>
            </w:r>
          </w:p>
          <w:p w:rsidR="003165FC" w:rsidRPr="00ED11FF" w:rsidRDefault="003165FC" w:rsidP="00872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гостиниц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FC" w:rsidRPr="003165FC" w:rsidRDefault="003165FC" w:rsidP="00872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5F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стоянок для автомобилей сотрудников, гостевые автостоянки, гаражи служебного автотранспорта, сооружения локального инженерного обеспечения; площадки для сбора мусора, объекты пожарной охраны (резервуары для хранения воды), объекты технического, </w:t>
            </w:r>
            <w:proofErr w:type="spellStart"/>
            <w:r w:rsidRPr="003165FC">
              <w:rPr>
                <w:rFonts w:ascii="Times New Roman" w:hAnsi="Times New Roman" w:cs="Times New Roman"/>
                <w:sz w:val="24"/>
                <w:szCs w:val="24"/>
              </w:rPr>
              <w:t>инженернотехнического</w:t>
            </w:r>
            <w:proofErr w:type="spellEnd"/>
            <w:r w:rsidRPr="003165FC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</w:t>
            </w:r>
          </w:p>
        </w:tc>
      </w:tr>
    </w:tbl>
    <w:p w:rsidR="00714F37" w:rsidRPr="00786ED8" w:rsidRDefault="00714F37" w:rsidP="00786ED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16EA" w:rsidRPr="007F06EA" w:rsidRDefault="007F06EA" w:rsidP="00786ED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 w:rsidR="005416EA" w:rsidRPr="007F06EA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714F37" w:rsidRPr="007F06EA">
        <w:rPr>
          <w:rFonts w:ascii="Times New Roman" w:eastAsia="Times New Roman" w:hAnsi="Times New Roman" w:cs="Times New Roman"/>
          <w:sz w:val="24"/>
          <w:szCs w:val="24"/>
        </w:rPr>
        <w:t>стать</w:t>
      </w:r>
      <w:r w:rsidR="005416EA" w:rsidRPr="007F06E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14F37" w:rsidRPr="007F06EA">
        <w:rPr>
          <w:rFonts w:ascii="Times New Roman" w:eastAsia="Times New Roman" w:hAnsi="Times New Roman" w:cs="Times New Roman"/>
          <w:sz w:val="24"/>
          <w:szCs w:val="24"/>
        </w:rPr>
        <w:t xml:space="preserve"> 29 главы 7 в отношении территориальной зоны </w:t>
      </w:r>
      <w:r w:rsidR="00714F37" w:rsidRPr="007F06EA">
        <w:rPr>
          <w:rFonts w:ascii="Times New Roman" w:hAnsi="Times New Roman" w:cs="Times New Roman"/>
          <w:sz w:val="24"/>
          <w:szCs w:val="24"/>
        </w:rPr>
        <w:t>ОД-1 (</w:t>
      </w:r>
      <w:r w:rsidR="00564ABA" w:rsidRPr="007F06EA">
        <w:rPr>
          <w:rFonts w:ascii="Times New Roman" w:hAnsi="Times New Roman" w:cs="Times New Roman"/>
          <w:sz w:val="24"/>
          <w:szCs w:val="24"/>
        </w:rPr>
        <w:t>зона административно-делового и коммерческого назначения</w:t>
      </w:r>
      <w:r w:rsidR="00714F37" w:rsidRPr="007F06EA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714F37" w:rsidRPr="007F06EA">
        <w:rPr>
          <w:rFonts w:ascii="Times New Roman" w:hAnsi="Times New Roman" w:cs="Times New Roman"/>
          <w:sz w:val="24"/>
          <w:szCs w:val="24"/>
        </w:rPr>
        <w:t>,</w:t>
      </w:r>
      <w:r w:rsidR="00564ABA" w:rsidRPr="007F06E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564ABA" w:rsidRPr="007F06EA">
        <w:rPr>
          <w:rFonts w:ascii="Times New Roman" w:hAnsi="Times New Roman" w:cs="Times New Roman"/>
          <w:sz w:val="24"/>
          <w:szCs w:val="24"/>
        </w:rPr>
        <w:t>Д-2 (</w:t>
      </w:r>
      <w:r w:rsidR="00564ABA" w:rsidRPr="007F06EA">
        <w:rPr>
          <w:rFonts w:ascii="Times New Roman" w:hAnsi="Times New Roman" w:cs="Times New Roman"/>
        </w:rPr>
        <w:t>зона спортивного назначения)</w:t>
      </w:r>
      <w:r w:rsidR="00714F37" w:rsidRPr="007F06EA">
        <w:rPr>
          <w:rFonts w:ascii="Times New Roman" w:hAnsi="Times New Roman" w:cs="Times New Roman"/>
          <w:sz w:val="24"/>
          <w:szCs w:val="24"/>
        </w:rPr>
        <w:t xml:space="preserve"> </w:t>
      </w:r>
      <w:r w:rsidR="005416EA" w:rsidRPr="007F06EA">
        <w:rPr>
          <w:rFonts w:ascii="Times New Roman" w:hAnsi="Times New Roman" w:cs="Times New Roman"/>
          <w:sz w:val="24"/>
          <w:szCs w:val="24"/>
        </w:rPr>
        <w:t>в перечень условно разрешенных и вспомогательных видов использования объектов капитального строительства и земельных участков</w:t>
      </w:r>
    </w:p>
    <w:p w:rsidR="005416EA" w:rsidRPr="00786ED8" w:rsidRDefault="00714F37" w:rsidP="00786ED8">
      <w:pPr>
        <w:widowControl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416EA">
        <w:rPr>
          <w:rFonts w:ascii="Times New Roman" w:hAnsi="Times New Roman" w:cs="Times New Roman"/>
          <w:sz w:val="24"/>
          <w:szCs w:val="24"/>
        </w:rPr>
        <w:t xml:space="preserve"> основно</w:t>
      </w:r>
      <w:r w:rsidR="005416EA">
        <w:rPr>
          <w:rFonts w:ascii="Times New Roman" w:hAnsi="Times New Roman" w:cs="Times New Roman"/>
          <w:sz w:val="24"/>
          <w:szCs w:val="24"/>
        </w:rPr>
        <w:t>й</w:t>
      </w:r>
      <w:r w:rsidRPr="005416EA">
        <w:rPr>
          <w:rFonts w:ascii="Times New Roman" w:hAnsi="Times New Roman" w:cs="Times New Roman"/>
          <w:sz w:val="24"/>
          <w:szCs w:val="24"/>
        </w:rPr>
        <w:t xml:space="preserve"> вид использования 4.7 </w:t>
      </w:r>
      <w:r w:rsidR="005416EA">
        <w:rPr>
          <w:rFonts w:ascii="Times New Roman" w:hAnsi="Times New Roman" w:cs="Times New Roman"/>
          <w:sz w:val="24"/>
          <w:szCs w:val="24"/>
        </w:rPr>
        <w:t xml:space="preserve">«гостиничное обслуживание» </w:t>
      </w:r>
      <w:r w:rsidRPr="005416EA">
        <w:rPr>
          <w:rFonts w:ascii="Times New Roman" w:hAnsi="Times New Roman" w:cs="Times New Roman"/>
          <w:sz w:val="24"/>
          <w:szCs w:val="24"/>
        </w:rPr>
        <w:t>изложить в новой редакции</w:t>
      </w:r>
      <w:r w:rsidR="005416E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2"/>
        <w:gridCol w:w="4132"/>
        <w:gridCol w:w="3260"/>
      </w:tblGrid>
      <w:tr w:rsidR="00564ABA" w:rsidRPr="003906F6" w:rsidTr="00786ED8">
        <w:trPr>
          <w:jc w:val="center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ABA" w:rsidRPr="003906F6" w:rsidRDefault="00564ABA" w:rsidP="008725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06F6">
              <w:rPr>
                <w:rFonts w:ascii="Times New Roman" w:hAnsi="Times New Roman" w:cs="Times New Roman"/>
                <w:b/>
                <w:sz w:val="16"/>
                <w:szCs w:val="16"/>
              </w:rPr>
              <w:t>Код основного вида разрешенного использования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ABA" w:rsidRPr="003906F6" w:rsidRDefault="00564ABA" w:rsidP="008725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06F6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основного вида разрешенного использования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ABA" w:rsidRPr="003906F6" w:rsidRDefault="00564ABA" w:rsidP="008725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06F6">
              <w:rPr>
                <w:rFonts w:ascii="Times New Roman" w:hAnsi="Times New Roman" w:cs="Times New Roman"/>
                <w:b/>
                <w:sz w:val="16"/>
                <w:szCs w:val="16"/>
              </w:rPr>
              <w:t>Вспомогательные виды разрешенного использования (установленные к основному)</w:t>
            </w:r>
          </w:p>
        </w:tc>
      </w:tr>
      <w:tr w:rsidR="00564ABA" w:rsidRPr="003906F6" w:rsidTr="00786ED8">
        <w:trPr>
          <w:jc w:val="center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BA" w:rsidRPr="003906F6" w:rsidRDefault="00564ABA" w:rsidP="00872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BA" w:rsidRDefault="00564ABA" w:rsidP="00872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Гостиничное обслуживание</w:t>
            </w:r>
          </w:p>
          <w:p w:rsidR="00564ABA" w:rsidRPr="00ED11FF" w:rsidRDefault="00564ABA" w:rsidP="00872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гостиниц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BA" w:rsidRPr="003165FC" w:rsidRDefault="00564ABA" w:rsidP="00872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5F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стоянок для автомобилей сотрудников, гостевые автостоянки, гаражи служебного автотранспорта, сооружения локального инженерного обеспечения; площадки для сбора мусора, объекты пожарной охраны (резервуары для хранения воды), объекты технического, </w:t>
            </w:r>
            <w:proofErr w:type="spellStart"/>
            <w:r w:rsidRPr="003165FC">
              <w:rPr>
                <w:rFonts w:ascii="Times New Roman" w:hAnsi="Times New Roman" w:cs="Times New Roman"/>
                <w:sz w:val="24"/>
                <w:szCs w:val="24"/>
              </w:rPr>
              <w:t>инженернотехнического</w:t>
            </w:r>
            <w:proofErr w:type="spellEnd"/>
            <w:r w:rsidRPr="003165FC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</w:t>
            </w:r>
          </w:p>
        </w:tc>
      </w:tr>
    </w:tbl>
    <w:p w:rsidR="0044455D" w:rsidRPr="00786ED8" w:rsidRDefault="007F06EA" w:rsidP="00786ED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8.</w:t>
      </w:r>
      <w:r w:rsidR="0039086B" w:rsidRPr="007F06EA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5416EA" w:rsidRPr="007F06EA">
        <w:rPr>
          <w:rFonts w:ascii="Times New Roman" w:eastAsia="Times New Roman" w:hAnsi="Times New Roman" w:cs="Times New Roman"/>
          <w:sz w:val="24"/>
          <w:szCs w:val="24"/>
        </w:rPr>
        <w:t>статье</w:t>
      </w:r>
      <w:r w:rsidR="00564ABA" w:rsidRPr="007F06EA">
        <w:rPr>
          <w:rFonts w:ascii="Times New Roman" w:eastAsia="Times New Roman" w:hAnsi="Times New Roman" w:cs="Times New Roman"/>
          <w:sz w:val="24"/>
          <w:szCs w:val="24"/>
        </w:rPr>
        <w:t xml:space="preserve"> 29 главы 7 в отношении территориальной зоны </w:t>
      </w:r>
      <w:r w:rsidR="00564ABA" w:rsidRPr="007F06EA">
        <w:rPr>
          <w:rFonts w:ascii="Times New Roman" w:hAnsi="Times New Roman" w:cs="Times New Roman"/>
          <w:sz w:val="24"/>
          <w:szCs w:val="24"/>
        </w:rPr>
        <w:t>ОД-1 (зона административно-делового и коммерческого назначения),</w:t>
      </w:r>
      <w:r w:rsidR="00564ABA" w:rsidRPr="007F06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4ABA" w:rsidRPr="007F06EA">
        <w:rPr>
          <w:rFonts w:ascii="Times New Roman" w:hAnsi="Times New Roman" w:cs="Times New Roman"/>
          <w:sz w:val="24"/>
          <w:szCs w:val="24"/>
        </w:rPr>
        <w:t>ОД-2 (зона спортивного назначения), ОД-3 (зона размещения объектов здравоохранения и соцзащиты</w:t>
      </w:r>
      <w:r w:rsidR="0044455D" w:rsidRPr="007F06EA">
        <w:rPr>
          <w:rFonts w:ascii="Times New Roman" w:hAnsi="Times New Roman" w:cs="Times New Roman"/>
          <w:sz w:val="24"/>
          <w:szCs w:val="24"/>
        </w:rPr>
        <w:t>)</w:t>
      </w:r>
      <w:r w:rsidR="005416EA" w:rsidRPr="007F06EA">
        <w:rPr>
          <w:rFonts w:ascii="Times New Roman" w:hAnsi="Times New Roman" w:cs="Times New Roman"/>
          <w:sz w:val="24"/>
          <w:szCs w:val="24"/>
        </w:rPr>
        <w:t xml:space="preserve"> в перечень условно разрешенных и вспомогательных видов использования объектов капитального строительства и земельных участков,  основной вид разрешенного использования 4.9.1 «объекты дорожного сервиса» </w:t>
      </w:r>
      <w:r w:rsidR="00AA226D" w:rsidRPr="007F06EA">
        <w:rPr>
          <w:rFonts w:ascii="Times New Roman" w:hAnsi="Times New Roman" w:cs="Times New Roman"/>
          <w:sz w:val="24"/>
          <w:szCs w:val="24"/>
        </w:rPr>
        <w:t>изложить в новой редакции:</w:t>
      </w:r>
      <w:proofErr w:type="gramEnd"/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33"/>
        <w:gridCol w:w="4239"/>
        <w:gridCol w:w="3402"/>
      </w:tblGrid>
      <w:tr w:rsidR="00AA226D" w:rsidRPr="003906F6" w:rsidTr="00786ED8">
        <w:trPr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26D" w:rsidRPr="003906F6" w:rsidRDefault="00AA226D" w:rsidP="008725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06F6">
              <w:rPr>
                <w:rFonts w:ascii="Times New Roman" w:hAnsi="Times New Roman" w:cs="Times New Roman"/>
                <w:b/>
                <w:sz w:val="16"/>
                <w:szCs w:val="16"/>
              </w:rPr>
              <w:t>Код основного вида разрешенного использования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26D" w:rsidRPr="003906F6" w:rsidRDefault="00AA226D" w:rsidP="008725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06F6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основного вида разрешенного использования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26D" w:rsidRPr="003906F6" w:rsidRDefault="00AA226D" w:rsidP="008725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06F6">
              <w:rPr>
                <w:rFonts w:ascii="Times New Roman" w:hAnsi="Times New Roman" w:cs="Times New Roman"/>
                <w:b/>
                <w:sz w:val="16"/>
                <w:szCs w:val="16"/>
              </w:rPr>
              <w:t>Вспомогательные виды разрешенного использования (установленные к основному)</w:t>
            </w:r>
          </w:p>
        </w:tc>
      </w:tr>
      <w:tr w:rsidR="00AA226D" w:rsidRPr="003165FC" w:rsidTr="00786ED8">
        <w:trPr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6D" w:rsidRPr="003906F6" w:rsidRDefault="00AA226D" w:rsidP="00872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4.9.1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6D" w:rsidRDefault="00AA226D" w:rsidP="00872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дорожного сервиса</w:t>
            </w:r>
          </w:p>
          <w:p w:rsidR="00AA226D" w:rsidRPr="00ED11FF" w:rsidRDefault="00AA226D" w:rsidP="00872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разреженного использования с кодами 4.9.1.1-4.9.1.4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6D" w:rsidRPr="003165FC" w:rsidRDefault="00AA226D" w:rsidP="00872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5F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стоянок для автомобилей сотрудников, гостевые автостоянки, гаражи служебного автотранспорта, сооружения локального инженерного обеспечения; площадки для сбора мусора, объекты пожарной охраны (резервуары для хранения воды), объекты технического, </w:t>
            </w:r>
            <w:proofErr w:type="spellStart"/>
            <w:r w:rsidRPr="003165FC">
              <w:rPr>
                <w:rFonts w:ascii="Times New Roman" w:hAnsi="Times New Roman" w:cs="Times New Roman"/>
                <w:sz w:val="24"/>
                <w:szCs w:val="24"/>
              </w:rPr>
              <w:t>инженернотехнического</w:t>
            </w:r>
            <w:proofErr w:type="spellEnd"/>
            <w:r w:rsidRPr="003165FC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</w:t>
            </w:r>
          </w:p>
        </w:tc>
      </w:tr>
    </w:tbl>
    <w:p w:rsidR="0044455D" w:rsidRPr="00786ED8" w:rsidRDefault="007F06EA" w:rsidP="00786ED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</w:t>
      </w:r>
      <w:r w:rsidR="0039086B" w:rsidRPr="007F06EA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5416EA" w:rsidRPr="007F06EA">
        <w:rPr>
          <w:rFonts w:ascii="Times New Roman" w:eastAsia="Times New Roman" w:hAnsi="Times New Roman" w:cs="Times New Roman"/>
          <w:sz w:val="24"/>
          <w:szCs w:val="24"/>
        </w:rPr>
        <w:t>статье</w:t>
      </w:r>
      <w:r w:rsidR="00AA226D" w:rsidRPr="007F06EA">
        <w:rPr>
          <w:rFonts w:ascii="Times New Roman" w:eastAsia="Times New Roman" w:hAnsi="Times New Roman" w:cs="Times New Roman"/>
          <w:sz w:val="24"/>
          <w:szCs w:val="24"/>
        </w:rPr>
        <w:t xml:space="preserve"> 29 главы 7 в отношении территориальной зоны </w:t>
      </w:r>
      <w:r w:rsidR="00AA226D" w:rsidRPr="007F06EA">
        <w:rPr>
          <w:rFonts w:ascii="Times New Roman" w:hAnsi="Times New Roman" w:cs="Times New Roman"/>
          <w:sz w:val="24"/>
          <w:szCs w:val="24"/>
        </w:rPr>
        <w:t>ОД-2 (зона спортивного назначения),</w:t>
      </w:r>
      <w:r w:rsidR="00FF19B5" w:rsidRPr="007F06EA">
        <w:rPr>
          <w:rFonts w:ascii="Times New Roman" w:hAnsi="Times New Roman" w:cs="Times New Roman"/>
          <w:sz w:val="24"/>
          <w:szCs w:val="24"/>
        </w:rPr>
        <w:t xml:space="preserve"> </w:t>
      </w:r>
      <w:r w:rsidR="005416EA" w:rsidRPr="007F06EA">
        <w:rPr>
          <w:rFonts w:ascii="Times New Roman" w:hAnsi="Times New Roman" w:cs="Times New Roman"/>
          <w:sz w:val="24"/>
          <w:szCs w:val="24"/>
        </w:rPr>
        <w:t xml:space="preserve"> в перечень основных и вспомогательных видов разрешённого использования объектов капитального строительства и земельных участков</w:t>
      </w:r>
      <w:r w:rsidR="005416EA" w:rsidRPr="005416EA">
        <w:t xml:space="preserve"> </w:t>
      </w:r>
      <w:r w:rsidR="005416EA" w:rsidRPr="007F06EA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="00AA226D" w:rsidRPr="007F06EA">
        <w:rPr>
          <w:rFonts w:ascii="Times New Roman" w:hAnsi="Times New Roman" w:cs="Times New Roman"/>
          <w:sz w:val="24"/>
          <w:szCs w:val="24"/>
        </w:rPr>
        <w:t>вида</w:t>
      </w:r>
      <w:r w:rsidR="005416EA" w:rsidRPr="007F06EA">
        <w:rPr>
          <w:rFonts w:ascii="Times New Roman" w:hAnsi="Times New Roman" w:cs="Times New Roman"/>
          <w:sz w:val="24"/>
          <w:szCs w:val="24"/>
        </w:rPr>
        <w:t xml:space="preserve"> разрешенного </w:t>
      </w:r>
      <w:r w:rsidR="00AA226D" w:rsidRPr="007F06EA">
        <w:rPr>
          <w:rFonts w:ascii="Times New Roman" w:hAnsi="Times New Roman" w:cs="Times New Roman"/>
          <w:sz w:val="24"/>
          <w:szCs w:val="24"/>
        </w:rPr>
        <w:t xml:space="preserve"> использования 5.2.1 внести изменения и дополнения:</w:t>
      </w:r>
    </w:p>
    <w:tbl>
      <w:tblPr>
        <w:tblW w:w="9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7"/>
        <w:gridCol w:w="3367"/>
        <w:gridCol w:w="4394"/>
      </w:tblGrid>
      <w:tr w:rsidR="00AA226D" w:rsidRPr="003906F6" w:rsidTr="00786ED8">
        <w:trPr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26D" w:rsidRPr="003906F6" w:rsidRDefault="00AA226D" w:rsidP="008725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06F6">
              <w:rPr>
                <w:rFonts w:ascii="Times New Roman" w:hAnsi="Times New Roman" w:cs="Times New Roman"/>
                <w:b/>
                <w:sz w:val="16"/>
                <w:szCs w:val="16"/>
              </w:rPr>
              <w:t>Код основного вида разрешенного использования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26D" w:rsidRPr="003906F6" w:rsidRDefault="00AA226D" w:rsidP="008725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06F6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основного вида разрешенного использования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26D" w:rsidRPr="003906F6" w:rsidRDefault="00AA226D" w:rsidP="008725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06F6">
              <w:rPr>
                <w:rFonts w:ascii="Times New Roman" w:hAnsi="Times New Roman" w:cs="Times New Roman"/>
                <w:b/>
                <w:sz w:val="16"/>
                <w:szCs w:val="16"/>
              </w:rPr>
              <w:t>Вспомогательные виды разрешенного использования (установленные к основному)</w:t>
            </w:r>
          </w:p>
        </w:tc>
      </w:tr>
      <w:tr w:rsidR="00AA226D" w:rsidRPr="003165FC" w:rsidTr="00786ED8">
        <w:trPr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6D" w:rsidRPr="003906F6" w:rsidRDefault="00AA226D" w:rsidP="00872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6D" w:rsidRDefault="00AA226D" w:rsidP="00872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Туристическое обслуживание</w:t>
            </w:r>
          </w:p>
          <w:p w:rsidR="00AA226D" w:rsidRDefault="00AA226D" w:rsidP="00872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26D" w:rsidRPr="00ED11FF" w:rsidRDefault="00AA226D" w:rsidP="00872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пансионатов, гостиниц, кемпингов, домов отдыха, не оказывающих услуги по лечению; размещение детских лагерей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6D" w:rsidRPr="003165FC" w:rsidRDefault="001C2A48" w:rsidP="001C2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A48">
              <w:rPr>
                <w:rFonts w:ascii="Times New Roman" w:hAnsi="Times New Roman" w:cs="Times New Roman"/>
                <w:sz w:val="24"/>
                <w:szCs w:val="24"/>
              </w:rPr>
              <w:t>Размещение стоянок для автомобилей сотрудников, гостевые автостоянки; сооружения локального инженерного обеспечения, площадки для сбора мусора,</w:t>
            </w:r>
            <w:r>
              <w:t xml:space="preserve"> </w:t>
            </w:r>
            <w:r w:rsidRPr="001C2A48">
              <w:rPr>
                <w:rFonts w:ascii="Times New Roman" w:hAnsi="Times New Roman" w:cs="Times New Roman"/>
                <w:sz w:val="24"/>
                <w:szCs w:val="24"/>
              </w:rPr>
              <w:t>объекты пожарной охраны (резервуары для хранения воды), объекты технического, инженерно-технического обеспечения; площадки для отдыха, спортивных занятий с элементами озеленения, малыми архитектурными формами и объектами благоустройства, скверы и участки зеленых насаждений</w:t>
            </w:r>
          </w:p>
        </w:tc>
      </w:tr>
    </w:tbl>
    <w:p w:rsidR="00814480" w:rsidRPr="00786ED8" w:rsidRDefault="007F06EA" w:rsidP="00786ED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39086B" w:rsidRPr="007F06EA">
        <w:rPr>
          <w:rFonts w:ascii="Times New Roman" w:hAnsi="Times New Roman" w:cs="Times New Roman"/>
          <w:sz w:val="24"/>
          <w:szCs w:val="24"/>
        </w:rPr>
        <w:t xml:space="preserve">в </w:t>
      </w:r>
      <w:r w:rsidR="003C5569" w:rsidRPr="007F06EA">
        <w:rPr>
          <w:rFonts w:ascii="Times New Roman" w:hAnsi="Times New Roman" w:cs="Times New Roman"/>
          <w:sz w:val="24"/>
          <w:szCs w:val="24"/>
        </w:rPr>
        <w:t>стать</w:t>
      </w:r>
      <w:r w:rsidR="005416EA" w:rsidRPr="007F06EA">
        <w:rPr>
          <w:rFonts w:ascii="Times New Roman" w:hAnsi="Times New Roman" w:cs="Times New Roman"/>
          <w:sz w:val="24"/>
          <w:szCs w:val="24"/>
        </w:rPr>
        <w:t>е</w:t>
      </w:r>
      <w:r w:rsidR="003C5569" w:rsidRPr="007F06EA">
        <w:rPr>
          <w:rFonts w:ascii="Times New Roman" w:hAnsi="Times New Roman" w:cs="Times New Roman"/>
          <w:sz w:val="24"/>
          <w:szCs w:val="24"/>
        </w:rPr>
        <w:t xml:space="preserve"> 30</w:t>
      </w:r>
      <w:r w:rsidR="0044455D" w:rsidRPr="007F06EA">
        <w:rPr>
          <w:rFonts w:ascii="Times New Roman" w:hAnsi="Times New Roman" w:cs="Times New Roman"/>
          <w:sz w:val="24"/>
          <w:szCs w:val="24"/>
        </w:rPr>
        <w:t xml:space="preserve"> главы 7 в отношении территориально зоны Ж-1 (зона застройки индивидуальными жилыми домами)</w:t>
      </w:r>
      <w:proofErr w:type="gramStart"/>
      <w:r w:rsidR="0044455D" w:rsidRPr="007F06EA">
        <w:rPr>
          <w:rFonts w:ascii="Times New Roman" w:hAnsi="Times New Roman" w:cs="Times New Roman"/>
          <w:sz w:val="24"/>
          <w:szCs w:val="24"/>
        </w:rPr>
        <w:t>,Ж</w:t>
      </w:r>
      <w:proofErr w:type="gramEnd"/>
      <w:r w:rsidR="0044455D" w:rsidRPr="007F06EA">
        <w:rPr>
          <w:rFonts w:ascii="Times New Roman" w:hAnsi="Times New Roman" w:cs="Times New Roman"/>
          <w:sz w:val="24"/>
          <w:szCs w:val="24"/>
        </w:rPr>
        <w:t>-2 (зона застройки малоэтажными жилыми домами блокированной застройки и многоквартирными домами),</w:t>
      </w:r>
      <w:r w:rsidR="00814480" w:rsidRPr="007F06EA">
        <w:rPr>
          <w:rFonts w:ascii="Times New Roman" w:hAnsi="Times New Roman" w:cs="Times New Roman"/>
          <w:sz w:val="24"/>
          <w:szCs w:val="24"/>
        </w:rPr>
        <w:t xml:space="preserve">в перечень условно разрешенных и вспомогательных видов использования объектов капитального строительства и земельных участков, основной </w:t>
      </w:r>
      <w:r w:rsidR="00914EA1" w:rsidRPr="007F06EA">
        <w:rPr>
          <w:rFonts w:ascii="Times New Roman" w:hAnsi="Times New Roman" w:cs="Times New Roman"/>
          <w:sz w:val="24"/>
          <w:szCs w:val="24"/>
        </w:rPr>
        <w:t xml:space="preserve"> вид</w:t>
      </w:r>
      <w:r w:rsidR="00814480" w:rsidRPr="007F06EA">
        <w:rPr>
          <w:rFonts w:ascii="Times New Roman" w:hAnsi="Times New Roman" w:cs="Times New Roman"/>
          <w:sz w:val="24"/>
          <w:szCs w:val="24"/>
        </w:rPr>
        <w:t xml:space="preserve"> разрешенного </w:t>
      </w:r>
      <w:r w:rsidR="00914EA1" w:rsidRPr="007F06EA">
        <w:rPr>
          <w:rFonts w:ascii="Times New Roman" w:hAnsi="Times New Roman" w:cs="Times New Roman"/>
          <w:sz w:val="24"/>
          <w:szCs w:val="24"/>
        </w:rPr>
        <w:t xml:space="preserve"> использования 5.2.1</w:t>
      </w:r>
      <w:r w:rsidR="00814480" w:rsidRPr="007F06EA">
        <w:rPr>
          <w:rFonts w:ascii="Times New Roman" w:hAnsi="Times New Roman" w:cs="Times New Roman"/>
          <w:sz w:val="24"/>
          <w:szCs w:val="24"/>
        </w:rPr>
        <w:t xml:space="preserve"> «туристическое обслуживание»</w:t>
      </w:r>
      <w:r w:rsidR="00914EA1" w:rsidRPr="007F06EA">
        <w:rPr>
          <w:rFonts w:ascii="Times New Roman" w:hAnsi="Times New Roman" w:cs="Times New Roman"/>
          <w:sz w:val="24"/>
          <w:szCs w:val="24"/>
        </w:rPr>
        <w:t xml:space="preserve"> внести изменения и дополнения:</w:t>
      </w:r>
    </w:p>
    <w:tbl>
      <w:tblPr>
        <w:tblW w:w="9286" w:type="dxa"/>
        <w:jc w:val="center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5"/>
        <w:gridCol w:w="3367"/>
        <w:gridCol w:w="4394"/>
      </w:tblGrid>
      <w:tr w:rsidR="00914EA1" w:rsidRPr="003906F6" w:rsidTr="00786ED8">
        <w:trPr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A1" w:rsidRPr="003906F6" w:rsidRDefault="00914EA1" w:rsidP="00E56B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06F6">
              <w:rPr>
                <w:rFonts w:ascii="Times New Roman" w:hAnsi="Times New Roman" w:cs="Times New Roman"/>
                <w:b/>
                <w:sz w:val="16"/>
                <w:szCs w:val="16"/>
              </w:rPr>
              <w:t>Код основного вида разрешенного использования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A1" w:rsidRPr="003906F6" w:rsidRDefault="00914EA1" w:rsidP="00E56B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06F6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основного вида разрешенного использования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A1" w:rsidRPr="003906F6" w:rsidRDefault="00914EA1" w:rsidP="00E56B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06F6">
              <w:rPr>
                <w:rFonts w:ascii="Times New Roman" w:hAnsi="Times New Roman" w:cs="Times New Roman"/>
                <w:b/>
                <w:sz w:val="16"/>
                <w:szCs w:val="16"/>
              </w:rPr>
              <w:t>Вспомогательные виды разрешенного использования (установленные к основному)</w:t>
            </w:r>
          </w:p>
        </w:tc>
      </w:tr>
      <w:tr w:rsidR="00914EA1" w:rsidRPr="003165FC" w:rsidTr="00786ED8">
        <w:trPr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A1" w:rsidRPr="003906F6" w:rsidRDefault="00914EA1" w:rsidP="00E56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A1" w:rsidRDefault="00914EA1" w:rsidP="00E56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Туристическое обслуживание</w:t>
            </w:r>
          </w:p>
          <w:p w:rsidR="00914EA1" w:rsidRDefault="00914EA1" w:rsidP="00E56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A1" w:rsidRPr="00ED11FF" w:rsidRDefault="00914EA1" w:rsidP="00E56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пансионатов, гостиниц, кемпингов, домов отдыха, не оказывающих услуги по лечению; размещение детских лагерей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A1" w:rsidRPr="003165FC" w:rsidRDefault="00914EA1" w:rsidP="00E56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A48">
              <w:rPr>
                <w:rFonts w:ascii="Times New Roman" w:hAnsi="Times New Roman" w:cs="Times New Roman"/>
                <w:sz w:val="24"/>
                <w:szCs w:val="24"/>
              </w:rPr>
              <w:t>Размещение стоянок для автомобилей сотрудников, гостевые автостоянки; сооружения локального инженерного обеспечения, площадки для сбора мусора,</w:t>
            </w:r>
            <w:r>
              <w:t xml:space="preserve"> </w:t>
            </w:r>
            <w:r w:rsidRPr="001C2A48">
              <w:rPr>
                <w:rFonts w:ascii="Times New Roman" w:hAnsi="Times New Roman" w:cs="Times New Roman"/>
                <w:sz w:val="24"/>
                <w:szCs w:val="24"/>
              </w:rPr>
              <w:t>объекты пожарной охраны (резервуары для хранения воды), объекты технического, инженерно-технического обеспечения; площадки для отдыха, спортивных занятий с элементами озеленения, малыми архитектурными формами и объектами благоустройства, скверы и участки зеленых насаждений</w:t>
            </w:r>
          </w:p>
        </w:tc>
      </w:tr>
    </w:tbl>
    <w:p w:rsidR="00FF19B5" w:rsidRPr="00786ED8" w:rsidRDefault="007F06EA" w:rsidP="00786ED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6ED8">
        <w:rPr>
          <w:rFonts w:ascii="Times New Roman" w:eastAsia="Times New Roman" w:hAnsi="Times New Roman" w:cs="Times New Roman"/>
          <w:sz w:val="24"/>
          <w:szCs w:val="24"/>
        </w:rPr>
        <w:t>11</w:t>
      </w:r>
      <w:r w:rsidR="00814480" w:rsidRPr="00786ED8">
        <w:rPr>
          <w:rFonts w:ascii="Times New Roman" w:eastAsia="Times New Roman" w:hAnsi="Times New Roman" w:cs="Times New Roman"/>
          <w:sz w:val="24"/>
          <w:szCs w:val="24"/>
        </w:rPr>
        <w:t>.</w:t>
      </w:r>
      <w:r w:rsidR="0039086B" w:rsidRPr="00786ED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814480" w:rsidRPr="00786ED8">
        <w:rPr>
          <w:rFonts w:ascii="Times New Roman" w:eastAsia="Times New Roman" w:hAnsi="Times New Roman" w:cs="Times New Roman"/>
          <w:sz w:val="24"/>
          <w:szCs w:val="24"/>
        </w:rPr>
        <w:t>статье</w:t>
      </w:r>
      <w:r w:rsidR="00FF19B5" w:rsidRPr="00786ED8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="00914EA1" w:rsidRPr="00786ED8">
        <w:rPr>
          <w:rFonts w:ascii="Times New Roman" w:eastAsia="Times New Roman" w:hAnsi="Times New Roman" w:cs="Times New Roman"/>
          <w:sz w:val="24"/>
          <w:szCs w:val="24"/>
        </w:rPr>
        <w:t>2</w:t>
      </w:r>
      <w:r w:rsidR="00FF19B5" w:rsidRPr="00786ED8">
        <w:rPr>
          <w:rFonts w:ascii="Times New Roman" w:eastAsia="Times New Roman" w:hAnsi="Times New Roman" w:cs="Times New Roman"/>
          <w:sz w:val="24"/>
          <w:szCs w:val="24"/>
        </w:rPr>
        <w:t xml:space="preserve"> главы 7 в отношении территориальной зоны </w:t>
      </w:r>
      <w:r w:rsidR="006A7A95" w:rsidRPr="00786ED8">
        <w:rPr>
          <w:rFonts w:ascii="Times New Roman" w:hAnsi="Times New Roman" w:cs="Times New Roman"/>
          <w:sz w:val="24"/>
          <w:szCs w:val="24"/>
        </w:rPr>
        <w:t>СО-1. (зона размещения кладбищ)</w:t>
      </w:r>
      <w:r w:rsidR="00FF19B5" w:rsidRPr="00786ED8">
        <w:rPr>
          <w:rFonts w:ascii="Times New Roman" w:hAnsi="Times New Roman" w:cs="Times New Roman"/>
          <w:sz w:val="24"/>
          <w:szCs w:val="24"/>
        </w:rPr>
        <w:t xml:space="preserve">, </w:t>
      </w:r>
      <w:r w:rsidR="00814480" w:rsidRPr="00786ED8">
        <w:rPr>
          <w:rFonts w:ascii="Times New Roman" w:hAnsi="Times New Roman" w:cs="Times New Roman"/>
          <w:sz w:val="24"/>
          <w:szCs w:val="24"/>
        </w:rPr>
        <w:t>в перечень основных и вспомогательных видов разрешённого использования объектов капитального строительства и земельных участков,</w:t>
      </w:r>
      <w:r w:rsidR="00FF19B5" w:rsidRPr="00786ED8">
        <w:rPr>
          <w:rFonts w:ascii="Times New Roman" w:hAnsi="Times New Roman" w:cs="Times New Roman"/>
          <w:sz w:val="24"/>
          <w:szCs w:val="24"/>
        </w:rPr>
        <w:t xml:space="preserve"> </w:t>
      </w:r>
      <w:r w:rsidR="00814480" w:rsidRPr="00786ED8">
        <w:rPr>
          <w:rFonts w:ascii="Times New Roman" w:hAnsi="Times New Roman" w:cs="Times New Roman"/>
          <w:sz w:val="24"/>
          <w:szCs w:val="24"/>
        </w:rPr>
        <w:t>основной вид</w:t>
      </w:r>
      <w:r w:rsidR="00FF19B5" w:rsidRPr="00786ED8">
        <w:rPr>
          <w:rFonts w:ascii="Times New Roman" w:hAnsi="Times New Roman" w:cs="Times New Roman"/>
          <w:sz w:val="24"/>
          <w:szCs w:val="24"/>
        </w:rPr>
        <w:t xml:space="preserve"> разрешенного  использования </w:t>
      </w:r>
      <w:r w:rsidR="006A7A95" w:rsidRPr="00786ED8">
        <w:rPr>
          <w:rFonts w:ascii="Times New Roman" w:hAnsi="Times New Roman" w:cs="Times New Roman"/>
          <w:sz w:val="24"/>
          <w:szCs w:val="24"/>
        </w:rPr>
        <w:t>12.1</w:t>
      </w:r>
      <w:r w:rsidR="00814480" w:rsidRPr="00786ED8">
        <w:rPr>
          <w:rFonts w:ascii="Times New Roman" w:hAnsi="Times New Roman" w:cs="Times New Roman"/>
          <w:sz w:val="24"/>
          <w:szCs w:val="24"/>
        </w:rPr>
        <w:t xml:space="preserve"> «ритуальная деятельность» </w:t>
      </w:r>
      <w:r w:rsidR="00FF19B5" w:rsidRPr="00786ED8">
        <w:rPr>
          <w:rFonts w:ascii="Times New Roman" w:hAnsi="Times New Roman" w:cs="Times New Roman"/>
          <w:sz w:val="24"/>
          <w:szCs w:val="24"/>
        </w:rPr>
        <w:t xml:space="preserve"> внести изменения и дополнения:</w:t>
      </w:r>
    </w:p>
    <w:p w:rsidR="00914EA1" w:rsidRPr="00814480" w:rsidRDefault="00914EA1" w:rsidP="00814480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7"/>
        <w:gridCol w:w="3732"/>
        <w:gridCol w:w="4110"/>
      </w:tblGrid>
      <w:tr w:rsidR="006A7A95" w:rsidRPr="003906F6" w:rsidTr="00786ED8">
        <w:trPr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95" w:rsidRPr="003906F6" w:rsidRDefault="006A7A95" w:rsidP="008725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06F6">
              <w:rPr>
                <w:rFonts w:ascii="Times New Roman" w:hAnsi="Times New Roman" w:cs="Times New Roman"/>
                <w:b/>
                <w:sz w:val="16"/>
                <w:szCs w:val="16"/>
              </w:rPr>
              <w:t>Код основного вида разрешенного использования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95" w:rsidRPr="003906F6" w:rsidRDefault="006A7A95" w:rsidP="008725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06F6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основного вида разрешенного использования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95" w:rsidRPr="003906F6" w:rsidRDefault="006A7A95" w:rsidP="008725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06F6">
              <w:rPr>
                <w:rFonts w:ascii="Times New Roman" w:hAnsi="Times New Roman" w:cs="Times New Roman"/>
                <w:b/>
                <w:sz w:val="16"/>
                <w:szCs w:val="16"/>
              </w:rPr>
              <w:t>Вспомогательные виды разрешенного использования (установленные к основному)</w:t>
            </w:r>
          </w:p>
        </w:tc>
      </w:tr>
      <w:tr w:rsidR="006A7A95" w:rsidRPr="003165FC" w:rsidTr="00786ED8">
        <w:trPr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95" w:rsidRPr="003906F6" w:rsidRDefault="006A7A95" w:rsidP="00872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95" w:rsidRDefault="006A7A95" w:rsidP="00872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Ритуальная деятельность</w:t>
            </w:r>
          </w:p>
          <w:p w:rsidR="006A7A95" w:rsidRDefault="006A7A95" w:rsidP="00872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A95" w:rsidRPr="00ED11FF" w:rsidRDefault="006A7A95" w:rsidP="00872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кладбищ, крематориев и мест захоронения: размещение соответствующих культовых сооружений: осуществление деятельности по производству продукции ритуально- обрядового назначения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95" w:rsidRPr="006A7A95" w:rsidRDefault="006A7A95" w:rsidP="00872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95">
              <w:rPr>
                <w:rFonts w:ascii="Times New Roman" w:hAnsi="Times New Roman" w:cs="Times New Roman"/>
                <w:sz w:val="24"/>
                <w:szCs w:val="24"/>
              </w:rPr>
              <w:t xml:space="preserve">Гостевые автостоянки; </w:t>
            </w:r>
            <w:proofErr w:type="spellStart"/>
            <w:r w:rsidRPr="006A7A95">
              <w:rPr>
                <w:rFonts w:ascii="Times New Roman" w:hAnsi="Times New Roman" w:cs="Times New Roman"/>
                <w:sz w:val="24"/>
                <w:szCs w:val="24"/>
              </w:rPr>
              <w:t>административнобытовые</w:t>
            </w:r>
            <w:proofErr w:type="spellEnd"/>
            <w:r w:rsidRPr="006A7A95">
              <w:rPr>
                <w:rFonts w:ascii="Times New Roman" w:hAnsi="Times New Roman" w:cs="Times New Roman"/>
                <w:sz w:val="24"/>
                <w:szCs w:val="24"/>
              </w:rPr>
              <w:t xml:space="preserve"> здания и сооружения; площадки для сбора мусора; гаражи ведомственных легковых автомобилей специального назначения; объекты пожарной охраны (резервуары для хранения воды); вспомогательные объекты технического, </w:t>
            </w:r>
            <w:proofErr w:type="spellStart"/>
            <w:r w:rsidRPr="006A7A95">
              <w:rPr>
                <w:rFonts w:ascii="Times New Roman" w:hAnsi="Times New Roman" w:cs="Times New Roman"/>
                <w:sz w:val="24"/>
                <w:szCs w:val="24"/>
              </w:rPr>
              <w:t>инженернотехнического</w:t>
            </w:r>
            <w:proofErr w:type="spellEnd"/>
            <w:r w:rsidRPr="006A7A95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обеспечения; хозяйственные постройки; сооружения локального инженерного обеспечения</w:t>
            </w:r>
          </w:p>
        </w:tc>
      </w:tr>
    </w:tbl>
    <w:p w:rsidR="00406187" w:rsidRPr="00786ED8" w:rsidRDefault="00814480" w:rsidP="00786ED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ED8">
        <w:rPr>
          <w:rFonts w:ascii="Times New Roman" w:eastAsia="Times New Roman" w:hAnsi="Times New Roman" w:cs="Times New Roman"/>
          <w:sz w:val="24"/>
          <w:szCs w:val="24"/>
        </w:rPr>
        <w:t>1</w:t>
      </w:r>
      <w:r w:rsidR="007F06EA" w:rsidRPr="00786ED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86ED8">
        <w:rPr>
          <w:rFonts w:ascii="Times New Roman" w:eastAsia="Times New Roman" w:hAnsi="Times New Roman" w:cs="Times New Roman"/>
          <w:sz w:val="24"/>
          <w:szCs w:val="24"/>
        </w:rPr>
        <w:t>.в статье</w:t>
      </w:r>
      <w:r w:rsidR="00134448" w:rsidRPr="00786ED8">
        <w:rPr>
          <w:rFonts w:ascii="Times New Roman" w:eastAsia="Times New Roman" w:hAnsi="Times New Roman" w:cs="Times New Roman"/>
          <w:sz w:val="24"/>
          <w:szCs w:val="24"/>
        </w:rPr>
        <w:t xml:space="preserve"> 34</w:t>
      </w:r>
      <w:r w:rsidR="006A7A95" w:rsidRPr="00786ED8">
        <w:rPr>
          <w:rFonts w:ascii="Times New Roman" w:eastAsia="Times New Roman" w:hAnsi="Times New Roman" w:cs="Times New Roman"/>
          <w:sz w:val="24"/>
          <w:szCs w:val="24"/>
        </w:rPr>
        <w:t xml:space="preserve"> главы 7 в отношении территориальной зоны </w:t>
      </w:r>
      <w:r w:rsidR="006A7A95" w:rsidRPr="00786ED8">
        <w:rPr>
          <w:rFonts w:ascii="Times New Roman" w:hAnsi="Times New Roman" w:cs="Times New Roman"/>
          <w:sz w:val="24"/>
          <w:szCs w:val="24"/>
        </w:rPr>
        <w:t xml:space="preserve">СХ-1 (зона сельскохозяйственных угодий), </w:t>
      </w:r>
      <w:r w:rsidRPr="00786ED8">
        <w:rPr>
          <w:rFonts w:ascii="Times New Roman" w:hAnsi="Times New Roman" w:cs="Times New Roman"/>
          <w:sz w:val="24"/>
          <w:szCs w:val="24"/>
        </w:rPr>
        <w:t>в перечень основных и вспомогательных видов разрешённого использования объектов капитального строительства и земельных участков, основной</w:t>
      </w:r>
      <w:r w:rsidR="006A7A95" w:rsidRPr="00786ED8">
        <w:rPr>
          <w:rFonts w:ascii="Times New Roman" w:hAnsi="Times New Roman" w:cs="Times New Roman"/>
          <w:sz w:val="24"/>
          <w:szCs w:val="24"/>
        </w:rPr>
        <w:t xml:space="preserve"> вид</w:t>
      </w:r>
      <w:r w:rsidRPr="00786ED8">
        <w:rPr>
          <w:rFonts w:ascii="Times New Roman" w:hAnsi="Times New Roman" w:cs="Times New Roman"/>
          <w:sz w:val="24"/>
          <w:szCs w:val="24"/>
        </w:rPr>
        <w:t xml:space="preserve"> разрешенного</w:t>
      </w:r>
      <w:r w:rsidR="006A7A95" w:rsidRPr="00786ED8">
        <w:rPr>
          <w:rFonts w:ascii="Times New Roman" w:hAnsi="Times New Roman" w:cs="Times New Roman"/>
          <w:sz w:val="24"/>
          <w:szCs w:val="24"/>
        </w:rPr>
        <w:t xml:space="preserve"> использования 13.2</w:t>
      </w:r>
      <w:r w:rsidRPr="00786ED8">
        <w:rPr>
          <w:rFonts w:ascii="Times New Roman" w:hAnsi="Times New Roman" w:cs="Times New Roman"/>
          <w:sz w:val="24"/>
          <w:szCs w:val="24"/>
        </w:rPr>
        <w:t xml:space="preserve"> «Ведение садоводства»</w:t>
      </w:r>
      <w:r w:rsidR="006A7A95" w:rsidRPr="00786ED8">
        <w:rPr>
          <w:rFonts w:ascii="Times New Roman" w:hAnsi="Times New Roman" w:cs="Times New Roman"/>
          <w:sz w:val="24"/>
          <w:szCs w:val="24"/>
        </w:rPr>
        <w:t xml:space="preserve"> внести изменения и дополнения:</w:t>
      </w:r>
    </w:p>
    <w:tbl>
      <w:tblPr>
        <w:tblW w:w="9322" w:type="dxa"/>
        <w:jc w:val="center"/>
        <w:tblInd w:w="-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3"/>
        <w:gridCol w:w="4673"/>
        <w:gridCol w:w="2726"/>
      </w:tblGrid>
      <w:tr w:rsidR="006A7A95" w:rsidRPr="003906F6" w:rsidTr="00786ED8">
        <w:trPr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95" w:rsidRPr="003906F6" w:rsidRDefault="006A7A95" w:rsidP="008725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06F6">
              <w:rPr>
                <w:rFonts w:ascii="Times New Roman" w:hAnsi="Times New Roman" w:cs="Times New Roman"/>
                <w:b/>
                <w:sz w:val="16"/>
                <w:szCs w:val="16"/>
              </w:rPr>
              <w:t>Код основного вида разрешенного использования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95" w:rsidRPr="003906F6" w:rsidRDefault="006A7A95" w:rsidP="008725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06F6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основного вида разрешенного использования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95" w:rsidRPr="003906F6" w:rsidRDefault="006A7A95" w:rsidP="008725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06F6">
              <w:rPr>
                <w:rFonts w:ascii="Times New Roman" w:hAnsi="Times New Roman" w:cs="Times New Roman"/>
                <w:b/>
                <w:sz w:val="16"/>
                <w:szCs w:val="16"/>
              </w:rPr>
              <w:t>Вспомогательные виды разрешенного использования (установленные к основному)</w:t>
            </w:r>
          </w:p>
        </w:tc>
      </w:tr>
      <w:tr w:rsidR="006A7A95" w:rsidRPr="003165FC" w:rsidTr="00786ED8">
        <w:trPr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95" w:rsidRPr="003906F6" w:rsidRDefault="006A7A95" w:rsidP="00814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  <w:r w:rsidR="008144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95" w:rsidRPr="006A7A95" w:rsidRDefault="006A7A95" w:rsidP="00872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95">
              <w:rPr>
                <w:rFonts w:ascii="Times New Roman" w:hAnsi="Times New Roman" w:cs="Times New Roman"/>
                <w:sz w:val="24"/>
                <w:szCs w:val="24"/>
              </w:rPr>
              <w:t xml:space="preserve">Ведение садоводства </w:t>
            </w:r>
          </w:p>
          <w:p w:rsidR="006A7A95" w:rsidRPr="00ED11FF" w:rsidRDefault="006A7A95" w:rsidP="00872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95">
              <w:rPr>
                <w:rFonts w:ascii="Times New Roman" w:hAnsi="Times New Roman" w:cs="Times New Roman"/>
                <w:sz w:val="24"/>
                <w:szCs w:val="24"/>
              </w:rPr>
              <w:t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кодом 2.1, хозяйственных построек и гаражей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собственных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95" w:rsidRPr="006A7A95" w:rsidRDefault="006A7A95" w:rsidP="00872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95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Сооружения локального инженерного обеспечения; площадки для сбора мусора; объекты пожарной охраны (резервуары для хранения воды); объекты технического, </w:t>
            </w:r>
            <w:proofErr w:type="spellStart"/>
            <w:r w:rsidRPr="006A7A95">
              <w:rPr>
                <w:rFonts w:ascii="Times New Roman" w:hAnsi="Times New Roman" w:cs="Times New Roman"/>
                <w:sz w:val="24"/>
                <w:szCs w:val="24"/>
              </w:rPr>
              <w:t>инженернотехнического</w:t>
            </w:r>
            <w:proofErr w:type="spellEnd"/>
            <w:r w:rsidRPr="006A7A95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</w:t>
            </w:r>
          </w:p>
        </w:tc>
      </w:tr>
    </w:tbl>
    <w:p w:rsidR="00406187" w:rsidRPr="00786ED8" w:rsidRDefault="00814480" w:rsidP="00814480">
      <w:pPr>
        <w:pStyle w:val="a6"/>
        <w:widowControl w:val="0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F06EA">
        <w:rPr>
          <w:rFonts w:ascii="Times New Roman" w:hAnsi="Times New Roman" w:cs="Times New Roman"/>
          <w:sz w:val="24"/>
          <w:szCs w:val="24"/>
        </w:rPr>
        <w:t>в  статье</w:t>
      </w:r>
      <w:r w:rsidR="00134448" w:rsidRPr="007F06EA">
        <w:rPr>
          <w:rFonts w:ascii="Times New Roman" w:hAnsi="Times New Roman" w:cs="Times New Roman"/>
          <w:sz w:val="24"/>
          <w:szCs w:val="24"/>
        </w:rPr>
        <w:t xml:space="preserve"> 35 главы 7 СХН-1(зона сельскохозяйственного назначения) </w:t>
      </w:r>
      <w:r w:rsidRPr="007F06EA">
        <w:rPr>
          <w:rFonts w:ascii="Times New Roman" w:hAnsi="Times New Roman" w:cs="Times New Roman"/>
          <w:sz w:val="24"/>
          <w:szCs w:val="24"/>
        </w:rPr>
        <w:t>в п</w:t>
      </w:r>
      <w:r w:rsidRPr="007F06EA">
        <w:rPr>
          <w:rFonts w:ascii="Times New Roman" w:hAnsi="Times New Roman" w:cs="Times New Roman"/>
        </w:rPr>
        <w:t>еречень основных и вспомогательных видов разрешённого использования объектов капитального строительства и земельных участков,</w:t>
      </w:r>
      <w:r w:rsidRPr="007F06EA">
        <w:rPr>
          <w:rFonts w:ascii="Times New Roman" w:hAnsi="Times New Roman" w:cs="Times New Roman"/>
          <w:sz w:val="24"/>
          <w:szCs w:val="24"/>
        </w:rPr>
        <w:t xml:space="preserve"> основной </w:t>
      </w:r>
      <w:r w:rsidR="00134448" w:rsidRPr="007F06EA">
        <w:rPr>
          <w:rFonts w:ascii="Times New Roman" w:hAnsi="Times New Roman" w:cs="Times New Roman"/>
          <w:sz w:val="24"/>
          <w:szCs w:val="24"/>
        </w:rPr>
        <w:t>вид</w:t>
      </w:r>
      <w:r w:rsidRPr="007F06EA">
        <w:rPr>
          <w:rFonts w:ascii="Times New Roman" w:hAnsi="Times New Roman" w:cs="Times New Roman"/>
          <w:sz w:val="24"/>
          <w:szCs w:val="24"/>
        </w:rPr>
        <w:t xml:space="preserve"> разрешенного</w:t>
      </w:r>
      <w:r w:rsidR="00134448" w:rsidRPr="007F06EA">
        <w:rPr>
          <w:rFonts w:ascii="Times New Roman" w:hAnsi="Times New Roman" w:cs="Times New Roman"/>
          <w:sz w:val="24"/>
          <w:szCs w:val="24"/>
        </w:rPr>
        <w:t xml:space="preserve"> использования 13.2</w:t>
      </w:r>
      <w:r w:rsidRPr="007F06EA">
        <w:rPr>
          <w:rFonts w:ascii="Times New Roman" w:hAnsi="Times New Roman" w:cs="Times New Roman"/>
          <w:sz w:val="24"/>
          <w:szCs w:val="24"/>
        </w:rPr>
        <w:t xml:space="preserve"> «Ведение садоводства»</w:t>
      </w:r>
      <w:r w:rsidR="00134448" w:rsidRPr="007F06EA">
        <w:rPr>
          <w:rFonts w:ascii="Times New Roman" w:hAnsi="Times New Roman" w:cs="Times New Roman"/>
          <w:sz w:val="24"/>
          <w:szCs w:val="24"/>
        </w:rPr>
        <w:t xml:space="preserve"> внести изменения и дополнения </w:t>
      </w:r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75"/>
        <w:gridCol w:w="4673"/>
        <w:gridCol w:w="2726"/>
      </w:tblGrid>
      <w:tr w:rsidR="00406187" w:rsidRPr="003906F6" w:rsidTr="00E56B2E">
        <w:trPr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87" w:rsidRPr="003906F6" w:rsidRDefault="00406187" w:rsidP="00E56B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06F6">
              <w:rPr>
                <w:rFonts w:ascii="Times New Roman" w:hAnsi="Times New Roman" w:cs="Times New Roman"/>
                <w:b/>
                <w:sz w:val="16"/>
                <w:szCs w:val="16"/>
              </w:rPr>
              <w:t>Код основного вида разрешенного использования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87" w:rsidRPr="003906F6" w:rsidRDefault="00406187" w:rsidP="00E56B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06F6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основного вида разрешенного использования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87" w:rsidRPr="003906F6" w:rsidRDefault="00406187" w:rsidP="00E56B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06F6">
              <w:rPr>
                <w:rFonts w:ascii="Times New Roman" w:hAnsi="Times New Roman" w:cs="Times New Roman"/>
                <w:b/>
                <w:sz w:val="16"/>
                <w:szCs w:val="16"/>
              </w:rPr>
              <w:t>Вспомогательные виды разрешенного использования (установленные к основному)</w:t>
            </w:r>
          </w:p>
        </w:tc>
      </w:tr>
      <w:tr w:rsidR="00406187" w:rsidRPr="003165FC" w:rsidTr="00E56B2E">
        <w:trPr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87" w:rsidRPr="003906F6" w:rsidRDefault="00406187" w:rsidP="00E56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  <w:r w:rsidR="008144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87" w:rsidRPr="006A7A95" w:rsidRDefault="00406187" w:rsidP="00E56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95">
              <w:rPr>
                <w:rFonts w:ascii="Times New Roman" w:hAnsi="Times New Roman" w:cs="Times New Roman"/>
                <w:sz w:val="24"/>
                <w:szCs w:val="24"/>
              </w:rPr>
              <w:t xml:space="preserve">Ведение садоводства </w:t>
            </w:r>
          </w:p>
          <w:p w:rsidR="00406187" w:rsidRPr="00ED11FF" w:rsidRDefault="00406187" w:rsidP="00E56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95">
              <w:rPr>
                <w:rFonts w:ascii="Times New Roman" w:hAnsi="Times New Roman" w:cs="Times New Roman"/>
                <w:sz w:val="24"/>
                <w:szCs w:val="24"/>
              </w:rPr>
              <w:t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кодом 2.1, хозяйственных построек и гаражей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собственных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87" w:rsidRPr="006A7A95" w:rsidRDefault="00406187" w:rsidP="00E56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95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Сооружения локального инженерного обеспечения; площадки для сбора мусора; объекты пожарной охраны (резервуары для хранения воды); объекты технического, </w:t>
            </w:r>
            <w:proofErr w:type="spellStart"/>
            <w:r w:rsidRPr="006A7A95">
              <w:rPr>
                <w:rFonts w:ascii="Times New Roman" w:hAnsi="Times New Roman" w:cs="Times New Roman"/>
                <w:sz w:val="24"/>
                <w:szCs w:val="24"/>
              </w:rPr>
              <w:t>инженернотехнического</w:t>
            </w:r>
            <w:proofErr w:type="spellEnd"/>
            <w:r w:rsidRPr="006A7A95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</w:t>
            </w:r>
          </w:p>
        </w:tc>
      </w:tr>
    </w:tbl>
    <w:p w:rsidR="00442935" w:rsidRPr="003906F6" w:rsidRDefault="00406187" w:rsidP="0044293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7F06EA">
        <w:rPr>
          <w:rFonts w:ascii="Times New Roman" w:eastAsia="Times New Roman" w:hAnsi="Times New Roman" w:cs="Times New Roman"/>
          <w:sz w:val="26"/>
          <w:szCs w:val="26"/>
        </w:rPr>
        <w:t>4</w:t>
      </w:r>
      <w:r w:rsidR="00442935" w:rsidRPr="003906F6">
        <w:rPr>
          <w:rFonts w:ascii="Times New Roman" w:eastAsia="Times New Roman" w:hAnsi="Times New Roman" w:cs="Times New Roman"/>
          <w:sz w:val="26"/>
          <w:szCs w:val="26"/>
        </w:rPr>
        <w:t>. Настоящее решение вступает в силу со дня официального опубликования.</w:t>
      </w:r>
    </w:p>
    <w:p w:rsidR="00712463" w:rsidRDefault="00442935" w:rsidP="00442935">
      <w:pPr>
        <w:widowControl w:val="0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906F6">
        <w:rPr>
          <w:rFonts w:ascii="Times New Roman" w:eastAsia="Times New Roman" w:hAnsi="Times New Roman" w:cs="Times New Roman"/>
          <w:sz w:val="26"/>
          <w:szCs w:val="26"/>
        </w:rPr>
        <w:br/>
      </w:r>
      <w:r w:rsidRPr="007124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Глава </w:t>
      </w:r>
    </w:p>
    <w:p w:rsidR="00442935" w:rsidRPr="00712463" w:rsidRDefault="00786ED8" w:rsidP="00442935">
      <w:pPr>
        <w:widowControl w:val="0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712463">
        <w:rPr>
          <w:rFonts w:ascii="Times New Roman" w:eastAsia="Times New Roman" w:hAnsi="Times New Roman" w:cs="Times New Roman"/>
          <w:color w:val="000000"/>
          <w:sz w:val="26"/>
          <w:szCs w:val="26"/>
        </w:rPr>
        <w:t>Кировского</w:t>
      </w:r>
      <w:r w:rsidR="007124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42935" w:rsidRPr="00712463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муниципального о</w:t>
      </w:r>
      <w:r w:rsidR="007124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бразования                  </w:t>
      </w:r>
      <w:r w:rsidR="00442935" w:rsidRPr="007124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</w:t>
      </w:r>
      <w:bookmarkEnd w:id="1"/>
      <w:r w:rsidR="00712463" w:rsidRPr="00712463">
        <w:rPr>
          <w:rFonts w:ascii="Times New Roman" w:eastAsia="Times New Roman" w:hAnsi="Times New Roman" w:cs="Times New Roman"/>
          <w:color w:val="000000"/>
          <w:sz w:val="26"/>
          <w:szCs w:val="26"/>
        </w:rPr>
        <w:t>Н.Н. Стручков</w:t>
      </w:r>
    </w:p>
    <w:sectPr w:rsidR="00442935" w:rsidRPr="00712463" w:rsidSect="00442935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2306C"/>
    <w:multiLevelType w:val="hybridMultilevel"/>
    <w:tmpl w:val="C6CAE03A"/>
    <w:lvl w:ilvl="0" w:tplc="E36661A8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D41C1B"/>
    <w:multiLevelType w:val="hybridMultilevel"/>
    <w:tmpl w:val="0DA86AFC"/>
    <w:lvl w:ilvl="0" w:tplc="ADB6B2C6">
      <w:start w:val="3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C6E2229"/>
    <w:multiLevelType w:val="hybridMultilevel"/>
    <w:tmpl w:val="0DA86AFC"/>
    <w:lvl w:ilvl="0" w:tplc="ADB6B2C6">
      <w:start w:val="3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EAF19CC"/>
    <w:multiLevelType w:val="hybridMultilevel"/>
    <w:tmpl w:val="47D07F28"/>
    <w:lvl w:ilvl="0" w:tplc="DE483414">
      <w:start w:val="13"/>
      <w:numFmt w:val="decimal"/>
      <w:lvlText w:val="%1."/>
      <w:lvlJc w:val="left"/>
      <w:pPr>
        <w:ind w:left="133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52" w:hanging="360"/>
      </w:pPr>
    </w:lvl>
    <w:lvl w:ilvl="2" w:tplc="0419001B" w:tentative="1">
      <w:start w:val="1"/>
      <w:numFmt w:val="lowerRoman"/>
      <w:lvlText w:val="%3."/>
      <w:lvlJc w:val="right"/>
      <w:pPr>
        <w:ind w:left="2772" w:hanging="180"/>
      </w:pPr>
    </w:lvl>
    <w:lvl w:ilvl="3" w:tplc="0419000F" w:tentative="1">
      <w:start w:val="1"/>
      <w:numFmt w:val="decimal"/>
      <w:lvlText w:val="%4."/>
      <w:lvlJc w:val="left"/>
      <w:pPr>
        <w:ind w:left="3492" w:hanging="360"/>
      </w:pPr>
    </w:lvl>
    <w:lvl w:ilvl="4" w:tplc="04190019" w:tentative="1">
      <w:start w:val="1"/>
      <w:numFmt w:val="lowerLetter"/>
      <w:lvlText w:val="%5."/>
      <w:lvlJc w:val="left"/>
      <w:pPr>
        <w:ind w:left="4212" w:hanging="360"/>
      </w:pPr>
    </w:lvl>
    <w:lvl w:ilvl="5" w:tplc="0419001B" w:tentative="1">
      <w:start w:val="1"/>
      <w:numFmt w:val="lowerRoman"/>
      <w:lvlText w:val="%6."/>
      <w:lvlJc w:val="right"/>
      <w:pPr>
        <w:ind w:left="4932" w:hanging="180"/>
      </w:pPr>
    </w:lvl>
    <w:lvl w:ilvl="6" w:tplc="0419000F" w:tentative="1">
      <w:start w:val="1"/>
      <w:numFmt w:val="decimal"/>
      <w:lvlText w:val="%7."/>
      <w:lvlJc w:val="left"/>
      <w:pPr>
        <w:ind w:left="5652" w:hanging="360"/>
      </w:pPr>
    </w:lvl>
    <w:lvl w:ilvl="7" w:tplc="04190019" w:tentative="1">
      <w:start w:val="1"/>
      <w:numFmt w:val="lowerLetter"/>
      <w:lvlText w:val="%8."/>
      <w:lvlJc w:val="left"/>
      <w:pPr>
        <w:ind w:left="6372" w:hanging="360"/>
      </w:pPr>
    </w:lvl>
    <w:lvl w:ilvl="8" w:tplc="041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4">
    <w:nsid w:val="31B81A38"/>
    <w:multiLevelType w:val="multilevel"/>
    <w:tmpl w:val="19CC231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A7976EC"/>
    <w:multiLevelType w:val="hybridMultilevel"/>
    <w:tmpl w:val="92903E9C"/>
    <w:lvl w:ilvl="0" w:tplc="717C1908">
      <w:start w:val="1"/>
      <w:numFmt w:val="decimal"/>
      <w:lvlText w:val="%1."/>
      <w:lvlJc w:val="left"/>
      <w:pPr>
        <w:ind w:left="13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2" w:hanging="360"/>
      </w:pPr>
    </w:lvl>
    <w:lvl w:ilvl="2" w:tplc="0419001B" w:tentative="1">
      <w:start w:val="1"/>
      <w:numFmt w:val="lowerRoman"/>
      <w:lvlText w:val="%3."/>
      <w:lvlJc w:val="right"/>
      <w:pPr>
        <w:ind w:left="2772" w:hanging="180"/>
      </w:pPr>
    </w:lvl>
    <w:lvl w:ilvl="3" w:tplc="0419000F" w:tentative="1">
      <w:start w:val="1"/>
      <w:numFmt w:val="decimal"/>
      <w:lvlText w:val="%4."/>
      <w:lvlJc w:val="left"/>
      <w:pPr>
        <w:ind w:left="3492" w:hanging="360"/>
      </w:pPr>
    </w:lvl>
    <w:lvl w:ilvl="4" w:tplc="04190019" w:tentative="1">
      <w:start w:val="1"/>
      <w:numFmt w:val="lowerLetter"/>
      <w:lvlText w:val="%5."/>
      <w:lvlJc w:val="left"/>
      <w:pPr>
        <w:ind w:left="4212" w:hanging="360"/>
      </w:pPr>
    </w:lvl>
    <w:lvl w:ilvl="5" w:tplc="0419001B" w:tentative="1">
      <w:start w:val="1"/>
      <w:numFmt w:val="lowerRoman"/>
      <w:lvlText w:val="%6."/>
      <w:lvlJc w:val="right"/>
      <w:pPr>
        <w:ind w:left="4932" w:hanging="180"/>
      </w:pPr>
    </w:lvl>
    <w:lvl w:ilvl="6" w:tplc="0419000F" w:tentative="1">
      <w:start w:val="1"/>
      <w:numFmt w:val="decimal"/>
      <w:lvlText w:val="%7."/>
      <w:lvlJc w:val="left"/>
      <w:pPr>
        <w:ind w:left="5652" w:hanging="360"/>
      </w:pPr>
    </w:lvl>
    <w:lvl w:ilvl="7" w:tplc="04190019" w:tentative="1">
      <w:start w:val="1"/>
      <w:numFmt w:val="lowerLetter"/>
      <w:lvlText w:val="%8."/>
      <w:lvlJc w:val="left"/>
      <w:pPr>
        <w:ind w:left="6372" w:hanging="360"/>
      </w:pPr>
    </w:lvl>
    <w:lvl w:ilvl="8" w:tplc="041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6">
    <w:nsid w:val="3EA03E9A"/>
    <w:multiLevelType w:val="hybridMultilevel"/>
    <w:tmpl w:val="0DA86AFC"/>
    <w:lvl w:ilvl="0" w:tplc="ADB6B2C6">
      <w:start w:val="3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5B74AA7"/>
    <w:multiLevelType w:val="hybridMultilevel"/>
    <w:tmpl w:val="BEF2E8B2"/>
    <w:lvl w:ilvl="0" w:tplc="BF60803A">
      <w:start w:val="4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E803F2"/>
    <w:rsid w:val="000012DF"/>
    <w:rsid w:val="00043527"/>
    <w:rsid w:val="00053DA7"/>
    <w:rsid w:val="00070AFA"/>
    <w:rsid w:val="00075223"/>
    <w:rsid w:val="00091F0C"/>
    <w:rsid w:val="000F36C9"/>
    <w:rsid w:val="00134448"/>
    <w:rsid w:val="00192D99"/>
    <w:rsid w:val="001C2A48"/>
    <w:rsid w:val="001D6D8A"/>
    <w:rsid w:val="00200A87"/>
    <w:rsid w:val="00233B85"/>
    <w:rsid w:val="0023570E"/>
    <w:rsid w:val="002448B1"/>
    <w:rsid w:val="00252A75"/>
    <w:rsid w:val="002622B9"/>
    <w:rsid w:val="002663C4"/>
    <w:rsid w:val="003165FC"/>
    <w:rsid w:val="003906F6"/>
    <w:rsid w:val="0039086B"/>
    <w:rsid w:val="00393316"/>
    <w:rsid w:val="003C5569"/>
    <w:rsid w:val="003F5A61"/>
    <w:rsid w:val="003F6C34"/>
    <w:rsid w:val="00406187"/>
    <w:rsid w:val="00422AD2"/>
    <w:rsid w:val="00442935"/>
    <w:rsid w:val="0044455D"/>
    <w:rsid w:val="004D4ABC"/>
    <w:rsid w:val="00501F34"/>
    <w:rsid w:val="00517ACA"/>
    <w:rsid w:val="005416EA"/>
    <w:rsid w:val="00560AB2"/>
    <w:rsid w:val="00564ABA"/>
    <w:rsid w:val="00570BC4"/>
    <w:rsid w:val="005723F9"/>
    <w:rsid w:val="00592467"/>
    <w:rsid w:val="005C1425"/>
    <w:rsid w:val="005C7969"/>
    <w:rsid w:val="00623D12"/>
    <w:rsid w:val="00663BA0"/>
    <w:rsid w:val="006A7A95"/>
    <w:rsid w:val="006B17E5"/>
    <w:rsid w:val="006E5737"/>
    <w:rsid w:val="00712463"/>
    <w:rsid w:val="00714F37"/>
    <w:rsid w:val="007315B8"/>
    <w:rsid w:val="00746E06"/>
    <w:rsid w:val="007841C1"/>
    <w:rsid w:val="00786ED8"/>
    <w:rsid w:val="0079238A"/>
    <w:rsid w:val="007A3479"/>
    <w:rsid w:val="007F06EA"/>
    <w:rsid w:val="00812431"/>
    <w:rsid w:val="00814480"/>
    <w:rsid w:val="0086001F"/>
    <w:rsid w:val="00874D06"/>
    <w:rsid w:val="00903B25"/>
    <w:rsid w:val="00914EA1"/>
    <w:rsid w:val="00916B5C"/>
    <w:rsid w:val="0094464C"/>
    <w:rsid w:val="00951B0E"/>
    <w:rsid w:val="00951D60"/>
    <w:rsid w:val="00A04A93"/>
    <w:rsid w:val="00A52F74"/>
    <w:rsid w:val="00A67DFC"/>
    <w:rsid w:val="00A70372"/>
    <w:rsid w:val="00AA226D"/>
    <w:rsid w:val="00AA3B52"/>
    <w:rsid w:val="00AA677E"/>
    <w:rsid w:val="00AC5F83"/>
    <w:rsid w:val="00B05844"/>
    <w:rsid w:val="00BA5FB1"/>
    <w:rsid w:val="00BA7C11"/>
    <w:rsid w:val="00BB6115"/>
    <w:rsid w:val="00C20227"/>
    <w:rsid w:val="00C939C0"/>
    <w:rsid w:val="00CA61AC"/>
    <w:rsid w:val="00CD2BBE"/>
    <w:rsid w:val="00D13F50"/>
    <w:rsid w:val="00D2380F"/>
    <w:rsid w:val="00D23E01"/>
    <w:rsid w:val="00D33589"/>
    <w:rsid w:val="00D40119"/>
    <w:rsid w:val="00DE1341"/>
    <w:rsid w:val="00DE2BB3"/>
    <w:rsid w:val="00DE42AE"/>
    <w:rsid w:val="00E803F2"/>
    <w:rsid w:val="00ED11FF"/>
    <w:rsid w:val="00F25C77"/>
    <w:rsid w:val="00FB51DE"/>
    <w:rsid w:val="00FB568C"/>
    <w:rsid w:val="00FE03C9"/>
    <w:rsid w:val="00FF0C36"/>
    <w:rsid w:val="00FF19B5"/>
    <w:rsid w:val="00FF7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03F2"/>
    <w:pPr>
      <w:spacing w:after="0" w:line="240" w:lineRule="auto"/>
    </w:pPr>
  </w:style>
  <w:style w:type="character" w:styleId="a4">
    <w:name w:val="Hyperlink"/>
    <w:rsid w:val="00E803F2"/>
    <w:rPr>
      <w:color w:val="000080"/>
      <w:u w:val="single"/>
    </w:rPr>
  </w:style>
  <w:style w:type="character" w:styleId="a5">
    <w:name w:val="Emphasis"/>
    <w:basedOn w:val="a0"/>
    <w:uiPriority w:val="20"/>
    <w:qFormat/>
    <w:rsid w:val="00200A87"/>
    <w:rPr>
      <w:i/>
      <w:iCs/>
    </w:rPr>
  </w:style>
  <w:style w:type="paragraph" w:customStyle="1" w:styleId="s1">
    <w:name w:val="s_1"/>
    <w:basedOn w:val="a"/>
    <w:rsid w:val="00517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44293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16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16B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7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9486070.200220" TargetMode="External"/><Relationship Id="rId5" Type="http://schemas.openxmlformats.org/officeDocument/2006/relationships/hyperlink" Target="garantF1://86367.2803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</TotalTime>
  <Pages>6</Pages>
  <Words>2178</Words>
  <Characters>12416</Characters>
  <Application>Microsoft Office Word</Application>
  <DocSecurity>0</DocSecurity>
  <Lines>103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</vt:lpstr>
      <vt:lpstr>    РЕШЕНИЕ</vt:lpstr>
      <vt:lpstr>1. Внести в Правила землепользования и застройки Кировского муниципального образ</vt:lpstr>
    </vt:vector>
  </TitlesOfParts>
  <Company>Reanimator Extreme Edition</Company>
  <LinksUpToDate>false</LinksUpToDate>
  <CharactersWithSpaces>14565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Борисовна</dc:creator>
  <cp:keywords/>
  <dc:description/>
  <cp:lastModifiedBy>Kirovo1</cp:lastModifiedBy>
  <cp:revision>50</cp:revision>
  <cp:lastPrinted>2022-06-30T07:02:00Z</cp:lastPrinted>
  <dcterms:created xsi:type="dcterms:W3CDTF">2021-02-25T12:12:00Z</dcterms:created>
  <dcterms:modified xsi:type="dcterms:W3CDTF">2022-06-30T07:04:00Z</dcterms:modified>
</cp:coreProperties>
</file>