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CF62A7" w:rsidRPr="003F206A" w:rsidTr="004F1AD7">
        <w:trPr>
          <w:trHeight w:val="1698"/>
        </w:trPr>
        <w:tc>
          <w:tcPr>
            <w:tcW w:w="9640" w:type="dxa"/>
            <w:hideMark/>
          </w:tcPr>
          <w:p w:rsidR="00B50005" w:rsidRPr="00E02F94" w:rsidRDefault="00B50005" w:rsidP="006D7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8ED" w:rsidRPr="004F1AD7" w:rsidRDefault="002467B2" w:rsidP="00CF62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2A7" w:rsidRPr="004F1A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F62A7" w:rsidRPr="004F1AD7" w:rsidRDefault="007E308F" w:rsidP="00CF62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AD7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="002467B2" w:rsidRPr="004F1A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62A7" w:rsidRPr="004F1AD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CF62A7" w:rsidRPr="004F1AD7" w:rsidRDefault="002467B2" w:rsidP="00CF62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AD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F62A7" w:rsidRPr="004F1AD7">
              <w:rPr>
                <w:rFonts w:ascii="Times New Roman" w:hAnsi="Times New Roman" w:cs="Times New Roman"/>
                <w:sz w:val="24"/>
                <w:szCs w:val="24"/>
              </w:rPr>
              <w:t>МАРКСОВСКОГО МУНИЦИПАЛЬНОГО РАЙОНА</w:t>
            </w:r>
          </w:p>
          <w:p w:rsidR="00CF62A7" w:rsidRPr="004F1AD7" w:rsidRDefault="00CF62A7" w:rsidP="00E02F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AD7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:rsidR="00E02F94" w:rsidRPr="004F1AD7" w:rsidRDefault="00E02F94" w:rsidP="00E02F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2A7" w:rsidRPr="004F1AD7" w:rsidRDefault="00CF62A7" w:rsidP="0024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AD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62A7" w:rsidRPr="004F1AD7" w:rsidRDefault="00CF62A7" w:rsidP="00CF6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D7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E02F94" w:rsidRPr="004F1AD7">
              <w:rPr>
                <w:rFonts w:ascii="Times New Roman" w:hAnsi="Times New Roman" w:cs="Times New Roman"/>
                <w:sz w:val="24"/>
                <w:szCs w:val="24"/>
              </w:rPr>
              <w:t>9 ноября 2021г. № 79</w:t>
            </w:r>
          </w:p>
          <w:p w:rsidR="00CF62A7" w:rsidRPr="00E02F94" w:rsidRDefault="00E02F94" w:rsidP="00FD794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AD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Кировского муниципального образования от 6.02.2020г. № 14 «</w:t>
            </w:r>
            <w:r w:rsidR="00CF62A7" w:rsidRPr="004F1AD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требований к технологическим, программным и лингвистическим средствам обеспечения пользования официальным сайтом </w:t>
            </w:r>
            <w:r w:rsidR="007E308F" w:rsidRPr="004F1AD7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="00CF62A7" w:rsidRPr="004F1AD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</w:t>
            </w:r>
            <w:r w:rsidRPr="004F1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2A7" w:rsidRPr="00E02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F62A7" w:rsidRPr="004F1AD7" w:rsidRDefault="00CF62A7" w:rsidP="002467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AD7">
        <w:rPr>
          <w:rFonts w:ascii="Times New Roman" w:hAnsi="Times New Roman" w:cs="Times New Roman"/>
          <w:sz w:val="24"/>
          <w:szCs w:val="24"/>
        </w:rPr>
        <w:t>В соответствии с частью 4 статьи 10 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самоуправления», Федеральным законом от 06.10.2013 №131-ФЗ «Об общих принципах организации местного самоуправления в Российской Федерации»</w:t>
      </w:r>
      <w:r w:rsidR="00E02F94" w:rsidRPr="004F1AD7">
        <w:rPr>
          <w:rFonts w:ascii="Times New Roman" w:hAnsi="Times New Roman" w:cs="Times New Roman"/>
          <w:sz w:val="24"/>
          <w:szCs w:val="24"/>
        </w:rPr>
        <w:t>, экспертным заключением Правового управление Правительства области от  12.10.2021г. № 10-09-04/4770</w:t>
      </w:r>
      <w:r w:rsidRPr="004F1AD7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7E308F" w:rsidRPr="004F1AD7">
        <w:rPr>
          <w:rFonts w:ascii="Times New Roman" w:hAnsi="Times New Roman" w:cs="Times New Roman"/>
          <w:sz w:val="24"/>
          <w:szCs w:val="24"/>
        </w:rPr>
        <w:t>Кировского</w:t>
      </w:r>
      <w:r w:rsidRPr="004F1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F62A7" w:rsidRDefault="00E02F94" w:rsidP="003F2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AD7">
        <w:rPr>
          <w:rFonts w:ascii="Times New Roman" w:hAnsi="Times New Roman" w:cs="Times New Roman"/>
          <w:b/>
          <w:sz w:val="24"/>
          <w:szCs w:val="24"/>
        </w:rPr>
        <w:t>ПОСТАНОВЛЯЕ</w:t>
      </w:r>
      <w:r w:rsidR="00CF62A7" w:rsidRPr="004F1AD7">
        <w:rPr>
          <w:rFonts w:ascii="Times New Roman" w:hAnsi="Times New Roman" w:cs="Times New Roman"/>
          <w:b/>
          <w:sz w:val="24"/>
          <w:szCs w:val="24"/>
        </w:rPr>
        <w:t>Т:</w:t>
      </w:r>
    </w:p>
    <w:p w:rsidR="003F206A" w:rsidRPr="004F1AD7" w:rsidRDefault="003F206A" w:rsidP="003F2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F94" w:rsidRPr="004F1AD7" w:rsidRDefault="00CF62A7" w:rsidP="003F20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AD7">
        <w:rPr>
          <w:rFonts w:ascii="Times New Roman" w:hAnsi="Times New Roman" w:cs="Times New Roman"/>
          <w:sz w:val="24"/>
          <w:szCs w:val="24"/>
        </w:rPr>
        <w:t xml:space="preserve">1. </w:t>
      </w:r>
      <w:r w:rsidR="00E02F94" w:rsidRPr="004F1AD7">
        <w:rPr>
          <w:rFonts w:ascii="Times New Roman" w:hAnsi="Times New Roman" w:cs="Times New Roman"/>
          <w:sz w:val="24"/>
          <w:szCs w:val="24"/>
        </w:rPr>
        <w:t>Внести в  постановление администрации Кировского муниципального образования от 6.02.2020г. № 14 «Об утверждении требований к технологическим, программным и лингвистическим средствам обеспечения пользования официальным сайтом Кировского  муниципального образования»</w:t>
      </w:r>
      <w:r w:rsidR="003F206A">
        <w:rPr>
          <w:rFonts w:ascii="Times New Roman" w:hAnsi="Times New Roman" w:cs="Times New Roman"/>
          <w:sz w:val="24"/>
          <w:szCs w:val="24"/>
        </w:rPr>
        <w:t>(далее-Постановление)</w:t>
      </w:r>
      <w:bookmarkStart w:id="0" w:name="_GoBack"/>
      <w:bookmarkEnd w:id="0"/>
      <w:r w:rsidR="00E02F94" w:rsidRPr="004F1AD7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E02F94" w:rsidRPr="004F1AD7" w:rsidRDefault="00E02F94" w:rsidP="003F20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AD7">
        <w:rPr>
          <w:rFonts w:ascii="Times New Roman" w:hAnsi="Times New Roman" w:cs="Times New Roman"/>
          <w:sz w:val="24"/>
          <w:szCs w:val="24"/>
        </w:rPr>
        <w:t xml:space="preserve">- п. 4 постановления изложить в следующей редакции: </w:t>
      </w:r>
    </w:p>
    <w:p w:rsidR="00E02F94" w:rsidRPr="004F1AD7" w:rsidRDefault="00E02F94" w:rsidP="003F20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AD7">
        <w:rPr>
          <w:rFonts w:ascii="Times New Roman" w:hAnsi="Times New Roman" w:cs="Times New Roman"/>
          <w:sz w:val="24"/>
          <w:szCs w:val="24"/>
        </w:rPr>
        <w:t>«4. Настоящее Постановление вступает в силу со дня официального опубликования (</w:t>
      </w:r>
      <w:r w:rsidR="004F1AD7" w:rsidRPr="004F1AD7">
        <w:rPr>
          <w:rFonts w:ascii="Times New Roman" w:hAnsi="Times New Roman" w:cs="Times New Roman"/>
          <w:sz w:val="24"/>
          <w:szCs w:val="24"/>
        </w:rPr>
        <w:t>обнародования</w:t>
      </w:r>
      <w:r w:rsidRPr="004F1AD7">
        <w:rPr>
          <w:rFonts w:ascii="Times New Roman" w:hAnsi="Times New Roman" w:cs="Times New Roman"/>
          <w:sz w:val="24"/>
          <w:szCs w:val="24"/>
        </w:rPr>
        <w:t>).</w:t>
      </w:r>
    </w:p>
    <w:p w:rsidR="004F1AD7" w:rsidRPr="003F206A" w:rsidRDefault="004F1AD7" w:rsidP="003F20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206A">
        <w:rPr>
          <w:rFonts w:ascii="Times New Roman" w:hAnsi="Times New Roman" w:cs="Times New Roman"/>
          <w:sz w:val="24"/>
          <w:szCs w:val="24"/>
        </w:rPr>
        <w:t xml:space="preserve">- абзац </w:t>
      </w:r>
      <w:r w:rsidR="003F206A" w:rsidRPr="003F206A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3F206A">
        <w:rPr>
          <w:rFonts w:ascii="Times New Roman" w:hAnsi="Times New Roman" w:cs="Times New Roman"/>
          <w:sz w:val="24"/>
          <w:szCs w:val="24"/>
        </w:rPr>
        <w:t xml:space="preserve">п. 5 </w:t>
      </w:r>
      <w:r w:rsidR="003F206A" w:rsidRPr="003F206A">
        <w:rPr>
          <w:rFonts w:ascii="Times New Roman" w:hAnsi="Times New Roman" w:cs="Times New Roman"/>
          <w:sz w:val="24"/>
          <w:szCs w:val="24"/>
        </w:rPr>
        <w:t>требований к технологическим, программным и лингвистическим средствам обеспечения пользования официальным сайтом, утвержденных Постановлением</w:t>
      </w:r>
      <w:r w:rsidR="003F206A" w:rsidRPr="003F206A">
        <w:rPr>
          <w:rFonts w:ascii="Times New Roman" w:hAnsi="Times New Roman" w:cs="Times New Roman"/>
          <w:sz w:val="24"/>
          <w:szCs w:val="24"/>
        </w:rPr>
        <w:t xml:space="preserve"> </w:t>
      </w:r>
      <w:r w:rsidRPr="003F206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F1AD7" w:rsidRPr="003F206A" w:rsidRDefault="004F1AD7" w:rsidP="003F20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206A">
        <w:rPr>
          <w:rFonts w:ascii="Times New Roman" w:hAnsi="Times New Roman" w:cs="Times New Roman"/>
          <w:sz w:val="24"/>
          <w:szCs w:val="24"/>
        </w:rPr>
        <w:t>«Допускается указание наименований иностранных юридических лиц, фамилий и имен физических лиц с использованием букв латинского </w:t>
      </w:r>
      <w:hyperlink r:id="rId5" w:tooltip="Алфавит" w:history="1">
        <w:r w:rsidRPr="003F206A">
          <w:rPr>
            <w:rFonts w:ascii="Times New Roman" w:hAnsi="Times New Roman" w:cs="Times New Roman"/>
            <w:sz w:val="24"/>
            <w:szCs w:val="24"/>
          </w:rPr>
          <w:t>алфавита</w:t>
        </w:r>
      </w:hyperlink>
      <w:r w:rsidRPr="003F206A">
        <w:rPr>
          <w:rFonts w:ascii="Times New Roman" w:hAnsi="Times New Roman" w:cs="Times New Roman"/>
          <w:sz w:val="24"/>
          <w:szCs w:val="24"/>
        </w:rPr>
        <w:t>.»</w:t>
      </w:r>
    </w:p>
    <w:p w:rsidR="00CF62A7" w:rsidRPr="004F1AD7" w:rsidRDefault="004F1AD7" w:rsidP="003F20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AD7">
        <w:rPr>
          <w:rFonts w:ascii="Times New Roman" w:hAnsi="Times New Roman" w:cs="Times New Roman"/>
          <w:sz w:val="24"/>
          <w:szCs w:val="24"/>
        </w:rPr>
        <w:t>2</w:t>
      </w:r>
      <w:r w:rsidR="00CF62A7" w:rsidRPr="004F1AD7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опублик</w:t>
      </w:r>
      <w:r w:rsidR="002467B2" w:rsidRPr="004F1AD7"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E02F94" w:rsidRPr="004F1AD7">
        <w:rPr>
          <w:rFonts w:ascii="Times New Roman" w:hAnsi="Times New Roman" w:cs="Times New Roman"/>
          <w:sz w:val="24"/>
          <w:szCs w:val="24"/>
        </w:rPr>
        <w:t>(обнародования)</w:t>
      </w:r>
    </w:p>
    <w:p w:rsidR="00CF62A7" w:rsidRPr="004F1AD7" w:rsidRDefault="004F1AD7" w:rsidP="003F20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AD7">
        <w:rPr>
          <w:rFonts w:ascii="Times New Roman" w:hAnsi="Times New Roman" w:cs="Times New Roman"/>
          <w:sz w:val="24"/>
          <w:szCs w:val="24"/>
        </w:rPr>
        <w:t>3</w:t>
      </w:r>
      <w:r w:rsidR="00CF62A7" w:rsidRPr="004F1AD7">
        <w:rPr>
          <w:rFonts w:ascii="Times New Roman" w:hAnsi="Times New Roman" w:cs="Times New Roman"/>
          <w:sz w:val="24"/>
          <w:szCs w:val="24"/>
        </w:rPr>
        <w:t>. Конт</w:t>
      </w:r>
      <w:r w:rsidR="007E308F" w:rsidRPr="004F1AD7">
        <w:rPr>
          <w:rFonts w:ascii="Times New Roman" w:hAnsi="Times New Roman" w:cs="Times New Roman"/>
          <w:sz w:val="24"/>
          <w:szCs w:val="24"/>
        </w:rPr>
        <w:t>роль за исполнением настоящего п</w:t>
      </w:r>
      <w:r w:rsidR="00CF62A7" w:rsidRPr="004F1AD7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E928ED" w:rsidRDefault="00E928ED" w:rsidP="003F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AD7" w:rsidRDefault="004F1AD7" w:rsidP="007E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06A" w:rsidRDefault="003F206A" w:rsidP="007E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AD7" w:rsidRPr="004F1AD7" w:rsidRDefault="004F1AD7" w:rsidP="007E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8ED" w:rsidRPr="004F1AD7" w:rsidRDefault="004F1AD7" w:rsidP="004F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E308F" w:rsidRPr="004F1AD7">
        <w:rPr>
          <w:rFonts w:ascii="Times New Roman" w:hAnsi="Times New Roman" w:cs="Times New Roman"/>
          <w:sz w:val="24"/>
          <w:szCs w:val="24"/>
        </w:rPr>
        <w:t>Кировского муниципального образования</w:t>
      </w:r>
      <w:r w:rsidR="007E308F" w:rsidRPr="004F1A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206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7E308F" w:rsidRPr="004F1AD7">
        <w:rPr>
          <w:rFonts w:ascii="Times New Roman" w:hAnsi="Times New Roman" w:cs="Times New Roman"/>
          <w:sz w:val="24"/>
          <w:szCs w:val="24"/>
        </w:rPr>
        <w:t>В.А.Володин</w:t>
      </w:r>
      <w:proofErr w:type="spellEnd"/>
    </w:p>
    <w:p w:rsidR="00E56CCA" w:rsidRPr="00E02F94" w:rsidRDefault="00E56CCA" w:rsidP="007E30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6CCA" w:rsidRPr="00E02F94" w:rsidSect="006D7B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40"/>
    <w:rsid w:val="00002F16"/>
    <w:rsid w:val="00106232"/>
    <w:rsid w:val="002467B2"/>
    <w:rsid w:val="0028327F"/>
    <w:rsid w:val="002C3115"/>
    <w:rsid w:val="003F206A"/>
    <w:rsid w:val="0046444B"/>
    <w:rsid w:val="004F06F8"/>
    <w:rsid w:val="004F1AD7"/>
    <w:rsid w:val="00516840"/>
    <w:rsid w:val="00580B5A"/>
    <w:rsid w:val="005F5100"/>
    <w:rsid w:val="00600FAD"/>
    <w:rsid w:val="006D7BF0"/>
    <w:rsid w:val="00791F3C"/>
    <w:rsid w:val="007E308F"/>
    <w:rsid w:val="008124FB"/>
    <w:rsid w:val="00B50005"/>
    <w:rsid w:val="00C37A29"/>
    <w:rsid w:val="00CB0E46"/>
    <w:rsid w:val="00CE4C0C"/>
    <w:rsid w:val="00CF62A7"/>
    <w:rsid w:val="00D94ADA"/>
    <w:rsid w:val="00E02F94"/>
    <w:rsid w:val="00E56CCA"/>
    <w:rsid w:val="00E928ED"/>
    <w:rsid w:val="00ED26A3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3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2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2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2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2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2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2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3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32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832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832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832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832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8327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832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32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32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3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32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32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8327F"/>
    <w:rPr>
      <w:b/>
      <w:bCs/>
    </w:rPr>
  </w:style>
  <w:style w:type="character" w:styleId="a9">
    <w:name w:val="Emphasis"/>
    <w:basedOn w:val="a0"/>
    <w:uiPriority w:val="20"/>
    <w:qFormat/>
    <w:rsid w:val="0028327F"/>
    <w:rPr>
      <w:i/>
      <w:iCs/>
    </w:rPr>
  </w:style>
  <w:style w:type="paragraph" w:styleId="aa">
    <w:name w:val="No Spacing"/>
    <w:uiPriority w:val="1"/>
    <w:qFormat/>
    <w:rsid w:val="002832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832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32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8327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832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8327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8327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8327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8327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832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832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8327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1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516840"/>
    <w:rPr>
      <w:color w:val="0000FF"/>
      <w:u w:val="single"/>
    </w:rPr>
  </w:style>
  <w:style w:type="paragraph" w:customStyle="1" w:styleId="la-93-tukl4wajfila-mediadesc">
    <w:name w:val="la-93-tukl4wajfila-media__desc"/>
    <w:basedOn w:val="a"/>
    <w:rsid w:val="0051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B5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50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3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2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2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2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2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2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2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3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32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832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832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832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832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8327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832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32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32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3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32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32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8327F"/>
    <w:rPr>
      <w:b/>
      <w:bCs/>
    </w:rPr>
  </w:style>
  <w:style w:type="character" w:styleId="a9">
    <w:name w:val="Emphasis"/>
    <w:basedOn w:val="a0"/>
    <w:uiPriority w:val="20"/>
    <w:qFormat/>
    <w:rsid w:val="0028327F"/>
    <w:rPr>
      <w:i/>
      <w:iCs/>
    </w:rPr>
  </w:style>
  <w:style w:type="paragraph" w:styleId="aa">
    <w:name w:val="No Spacing"/>
    <w:uiPriority w:val="1"/>
    <w:qFormat/>
    <w:rsid w:val="002832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832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32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8327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832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8327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8327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8327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8327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832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832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8327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1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516840"/>
    <w:rPr>
      <w:color w:val="0000FF"/>
      <w:u w:val="single"/>
    </w:rPr>
  </w:style>
  <w:style w:type="paragraph" w:customStyle="1" w:styleId="la-93-tukl4wajfila-mediadesc">
    <w:name w:val="la-93-tukl4wajfila-media__desc"/>
    <w:basedOn w:val="a"/>
    <w:rsid w:val="0051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B5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50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9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0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2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3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alfav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lipovka-1</dc:creator>
  <cp:lastModifiedBy>Скосырская Ксения Олеговна</cp:lastModifiedBy>
  <cp:revision>2</cp:revision>
  <cp:lastPrinted>2020-02-06T11:26:00Z</cp:lastPrinted>
  <dcterms:created xsi:type="dcterms:W3CDTF">2021-11-09T08:31:00Z</dcterms:created>
  <dcterms:modified xsi:type="dcterms:W3CDTF">2021-11-09T08:31:00Z</dcterms:modified>
</cp:coreProperties>
</file>